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162" w:rsidRPr="00474A59" w:rsidRDefault="00907162" w:rsidP="00907162">
      <w:pPr>
        <w:jc w:val="center"/>
        <w:rPr>
          <w:rFonts w:ascii="Times New Roman" w:hAnsi="Times New Roman" w:cs="Times New Roman"/>
          <w:b/>
          <w:sz w:val="24"/>
          <w:szCs w:val="24"/>
        </w:rPr>
      </w:pPr>
      <w:r w:rsidRPr="00B40CD2">
        <w:rPr>
          <w:rFonts w:ascii="Times New Roman" w:hAnsi="Times New Roman" w:cs="Times New Roman"/>
          <w:b/>
          <w:sz w:val="24"/>
          <w:szCs w:val="24"/>
        </w:rPr>
        <w:t>Техническое задание на выполнение работ по изданию тиража</w:t>
      </w:r>
      <w:r w:rsidRPr="00B40CD2">
        <w:rPr>
          <w:rFonts w:ascii="Times New Roman" w:hAnsi="Times New Roman" w:cs="Times New Roman"/>
          <w:b/>
          <w:sz w:val="24"/>
          <w:szCs w:val="24"/>
        </w:rPr>
        <w:br/>
        <w:t xml:space="preserve">книги </w:t>
      </w:r>
      <w:r w:rsidR="00276731">
        <w:rPr>
          <w:rFonts w:ascii="Times New Roman" w:hAnsi="Times New Roman" w:cs="Times New Roman"/>
          <w:b/>
          <w:sz w:val="24"/>
          <w:szCs w:val="24"/>
        </w:rPr>
        <w:t>«Достижения 2019</w:t>
      </w:r>
      <w:r w:rsidRPr="00B40CD2">
        <w:rPr>
          <w:rFonts w:ascii="Times New Roman" w:hAnsi="Times New Roman" w:cs="Times New Roman"/>
          <w:b/>
          <w:sz w:val="24"/>
          <w:szCs w:val="24"/>
        </w:rPr>
        <w:t>»</w:t>
      </w:r>
      <w:r w:rsidR="00276731">
        <w:rPr>
          <w:rFonts w:ascii="Times New Roman" w:hAnsi="Times New Roman" w:cs="Times New Roman"/>
          <w:b/>
          <w:sz w:val="24"/>
          <w:szCs w:val="24"/>
        </w:rPr>
        <w:t xml:space="preserve"> </w:t>
      </w:r>
      <w:r w:rsidR="005161DB" w:rsidRPr="005161DB">
        <w:rPr>
          <w:rFonts w:ascii="Times New Roman" w:hAnsi="Times New Roman" w:cs="Times New Roman"/>
          <w:b/>
          <w:sz w:val="24"/>
          <w:szCs w:val="24"/>
        </w:rPr>
        <w:t xml:space="preserve">а так же ее интерактивной версии </w:t>
      </w:r>
      <w:r w:rsidR="00276731" w:rsidRPr="005161DB">
        <w:rPr>
          <w:rFonts w:ascii="Times New Roman" w:hAnsi="Times New Roman" w:cs="Times New Roman"/>
          <w:b/>
          <w:sz w:val="24"/>
          <w:szCs w:val="24"/>
        </w:rPr>
        <w:t>для ПАО</w:t>
      </w:r>
      <w:r w:rsidR="00276731">
        <w:rPr>
          <w:rFonts w:ascii="Times New Roman" w:hAnsi="Times New Roman" w:cs="Times New Roman"/>
          <w:b/>
          <w:sz w:val="24"/>
          <w:szCs w:val="24"/>
        </w:rPr>
        <w:t xml:space="preserve"> МРСК Центра</w:t>
      </w:r>
      <w:r w:rsidR="007B532F">
        <w:rPr>
          <w:rFonts w:ascii="Times New Roman" w:hAnsi="Times New Roman" w:cs="Times New Roman"/>
          <w:b/>
          <w:sz w:val="24"/>
          <w:szCs w:val="24"/>
        </w:rPr>
        <w:t xml:space="preserve"> и Приволжья</w:t>
      </w:r>
    </w:p>
    <w:p w:rsidR="00907162" w:rsidRPr="00474A59" w:rsidRDefault="00907162" w:rsidP="00907162">
      <w:pPr>
        <w:rPr>
          <w:rFonts w:ascii="Times New Roman" w:hAnsi="Times New Roman" w:cs="Times New Roman"/>
          <w:b/>
          <w:sz w:val="24"/>
          <w:szCs w:val="24"/>
        </w:rPr>
      </w:pPr>
    </w:p>
    <w:p w:rsidR="00907162" w:rsidRPr="00474A59" w:rsidRDefault="00907162" w:rsidP="00907162">
      <w:pPr>
        <w:rPr>
          <w:rFonts w:ascii="Times New Roman" w:hAnsi="Times New Roman" w:cs="Times New Roman"/>
          <w:b/>
          <w:sz w:val="24"/>
          <w:szCs w:val="24"/>
        </w:rPr>
      </w:pPr>
    </w:p>
    <w:p w:rsidR="00907162" w:rsidRPr="00474A59" w:rsidRDefault="00907162" w:rsidP="00907162">
      <w:pPr>
        <w:pStyle w:val="a5"/>
        <w:numPr>
          <w:ilvl w:val="0"/>
          <w:numId w:val="1"/>
        </w:numPr>
        <w:rPr>
          <w:rFonts w:ascii="Times New Roman" w:hAnsi="Times New Roman"/>
          <w:b/>
          <w:sz w:val="24"/>
          <w:szCs w:val="24"/>
        </w:rPr>
      </w:pPr>
      <w:r w:rsidRPr="00474A59">
        <w:rPr>
          <w:rFonts w:ascii="Times New Roman" w:hAnsi="Times New Roman"/>
          <w:b/>
          <w:sz w:val="24"/>
          <w:szCs w:val="24"/>
        </w:rPr>
        <w:t>Общее описание закупки:</w:t>
      </w:r>
    </w:p>
    <w:tbl>
      <w:tblPr>
        <w:tblStyle w:val="a7"/>
        <w:tblW w:w="0" w:type="auto"/>
        <w:tblLook w:val="04A0" w:firstRow="1" w:lastRow="0" w:firstColumn="1" w:lastColumn="0" w:noHBand="0" w:noVBand="1"/>
      </w:tblPr>
      <w:tblGrid>
        <w:gridCol w:w="3064"/>
        <w:gridCol w:w="6990"/>
      </w:tblGrid>
      <w:tr w:rsidR="00907162" w:rsidRPr="00474A59" w:rsidTr="007D19D2">
        <w:tc>
          <w:tcPr>
            <w:tcW w:w="3064"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Параметры</w:t>
            </w:r>
          </w:p>
        </w:tc>
        <w:tc>
          <w:tcPr>
            <w:tcW w:w="6990"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Описание</w:t>
            </w:r>
          </w:p>
          <w:p w:rsidR="00907162" w:rsidRPr="00474A59" w:rsidRDefault="00907162" w:rsidP="007D19D2">
            <w:pPr>
              <w:rPr>
                <w:rFonts w:ascii="Times New Roman" w:hAnsi="Times New Roman" w:cs="Times New Roman"/>
                <w:b/>
                <w:sz w:val="24"/>
                <w:szCs w:val="24"/>
              </w:rPr>
            </w:pPr>
          </w:p>
        </w:tc>
      </w:tr>
      <w:tr w:rsidR="00907162" w:rsidRPr="00474A59" w:rsidTr="007D19D2">
        <w:tc>
          <w:tcPr>
            <w:tcW w:w="3064" w:type="dxa"/>
          </w:tcPr>
          <w:p w:rsidR="00907162" w:rsidRPr="00474A59" w:rsidRDefault="00907162" w:rsidP="007D19D2">
            <w:pPr>
              <w:rPr>
                <w:rFonts w:ascii="Times New Roman" w:hAnsi="Times New Roman" w:cs="Times New Roman"/>
                <w:sz w:val="24"/>
                <w:szCs w:val="24"/>
                <w:highlight w:val="yellow"/>
              </w:rPr>
            </w:pPr>
            <w:r w:rsidRPr="00B40CD2">
              <w:rPr>
                <w:rFonts w:ascii="Times New Roman" w:hAnsi="Times New Roman" w:cs="Times New Roman"/>
                <w:sz w:val="24"/>
                <w:szCs w:val="24"/>
              </w:rPr>
              <w:t>Наименование закупки</w:t>
            </w:r>
          </w:p>
        </w:tc>
        <w:tc>
          <w:tcPr>
            <w:tcW w:w="6990" w:type="dxa"/>
          </w:tcPr>
          <w:p w:rsidR="00907162" w:rsidRPr="00B40CD2" w:rsidRDefault="00907162" w:rsidP="007D19D2">
            <w:pPr>
              <w:rPr>
                <w:rFonts w:ascii="Times New Roman" w:hAnsi="Times New Roman" w:cs="Times New Roman"/>
                <w:sz w:val="24"/>
                <w:szCs w:val="24"/>
              </w:rPr>
            </w:pPr>
            <w:r>
              <w:rPr>
                <w:rFonts w:ascii="Times New Roman" w:hAnsi="Times New Roman" w:cs="Times New Roman"/>
                <w:sz w:val="24"/>
                <w:szCs w:val="24"/>
              </w:rPr>
              <w:t>В</w:t>
            </w:r>
            <w:r w:rsidRPr="00B40CD2">
              <w:rPr>
                <w:rFonts w:ascii="Times New Roman" w:hAnsi="Times New Roman" w:cs="Times New Roman"/>
                <w:sz w:val="24"/>
                <w:szCs w:val="24"/>
              </w:rPr>
              <w:t>ыполнение работ по изданию тиража</w:t>
            </w:r>
          </w:p>
          <w:p w:rsidR="00907162" w:rsidRPr="00474A59" w:rsidRDefault="00907162" w:rsidP="00276731">
            <w:pPr>
              <w:rPr>
                <w:rFonts w:ascii="Times New Roman" w:hAnsi="Times New Roman" w:cs="Times New Roman"/>
                <w:sz w:val="24"/>
                <w:szCs w:val="24"/>
                <w:highlight w:val="yellow"/>
              </w:rPr>
            </w:pPr>
            <w:r w:rsidRPr="00B40CD2">
              <w:rPr>
                <w:rFonts w:ascii="Times New Roman" w:hAnsi="Times New Roman" w:cs="Times New Roman"/>
                <w:sz w:val="24"/>
                <w:szCs w:val="24"/>
              </w:rPr>
              <w:t>книги «</w:t>
            </w:r>
            <w:r w:rsidR="00276731">
              <w:rPr>
                <w:rFonts w:ascii="Times New Roman" w:hAnsi="Times New Roman" w:cs="Times New Roman"/>
                <w:sz w:val="24"/>
                <w:szCs w:val="24"/>
              </w:rPr>
              <w:t>Достижения 2019 года</w:t>
            </w:r>
            <w:r w:rsidRPr="00B40CD2">
              <w:rPr>
                <w:rFonts w:ascii="Times New Roman" w:hAnsi="Times New Roman" w:cs="Times New Roman"/>
                <w:sz w:val="24"/>
                <w:szCs w:val="24"/>
              </w:rPr>
              <w:t>»</w:t>
            </w:r>
            <w:r w:rsidR="00276731">
              <w:rPr>
                <w:rFonts w:ascii="Times New Roman" w:hAnsi="Times New Roman" w:cs="Times New Roman"/>
                <w:sz w:val="24"/>
                <w:szCs w:val="24"/>
              </w:rPr>
              <w:t xml:space="preserve"> </w:t>
            </w:r>
            <w:r w:rsidR="005161DB">
              <w:rPr>
                <w:rFonts w:ascii="Times New Roman" w:hAnsi="Times New Roman" w:cs="Times New Roman"/>
                <w:sz w:val="24"/>
                <w:szCs w:val="24"/>
              </w:rPr>
              <w:t xml:space="preserve">а так же ее интерактивной версии </w:t>
            </w:r>
            <w:r w:rsidR="00276731">
              <w:rPr>
                <w:rFonts w:ascii="Times New Roman" w:hAnsi="Times New Roman" w:cs="Times New Roman"/>
                <w:sz w:val="24"/>
                <w:szCs w:val="24"/>
              </w:rPr>
              <w:t xml:space="preserve">для </w:t>
            </w:r>
            <w:r w:rsidR="007B532F" w:rsidRPr="007B532F">
              <w:rPr>
                <w:rFonts w:ascii="Times New Roman" w:hAnsi="Times New Roman" w:cs="Times New Roman"/>
                <w:sz w:val="24"/>
                <w:szCs w:val="24"/>
              </w:rPr>
              <w:t>ПАО МРСК Центра и Приволжья</w:t>
            </w:r>
          </w:p>
        </w:tc>
      </w:tr>
      <w:tr w:rsidR="00907162" w:rsidRPr="00474A59" w:rsidTr="007D19D2">
        <w:tc>
          <w:tcPr>
            <w:tcW w:w="3064"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Сфера деятельности компании</w:t>
            </w:r>
          </w:p>
        </w:tc>
        <w:tc>
          <w:tcPr>
            <w:tcW w:w="6990" w:type="dxa"/>
          </w:tcPr>
          <w:p w:rsidR="00907162" w:rsidRPr="00474A59" w:rsidRDefault="00907162" w:rsidP="007D19D2">
            <w:pPr>
              <w:rPr>
                <w:rFonts w:ascii="Times New Roman" w:hAnsi="Times New Roman" w:cs="Times New Roman"/>
                <w:sz w:val="24"/>
                <w:szCs w:val="24"/>
              </w:rPr>
            </w:pPr>
          </w:p>
        </w:tc>
      </w:tr>
      <w:tr w:rsidR="00907162" w:rsidRPr="00474A59" w:rsidTr="007D19D2">
        <w:trPr>
          <w:trHeight w:val="927"/>
        </w:trPr>
        <w:tc>
          <w:tcPr>
            <w:tcW w:w="3064"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Цель закупки</w:t>
            </w:r>
          </w:p>
        </w:tc>
        <w:tc>
          <w:tcPr>
            <w:tcW w:w="6990" w:type="dxa"/>
          </w:tcPr>
          <w:p w:rsidR="00907162" w:rsidRPr="00474A59" w:rsidRDefault="00907162" w:rsidP="007D19D2">
            <w:pPr>
              <w:rPr>
                <w:rFonts w:ascii="Times New Roman" w:hAnsi="Times New Roman" w:cs="Times New Roman"/>
                <w:sz w:val="24"/>
                <w:szCs w:val="24"/>
              </w:rPr>
            </w:pPr>
          </w:p>
        </w:tc>
      </w:tr>
      <w:tr w:rsidR="00907162" w:rsidRPr="00474A59" w:rsidTr="007D19D2">
        <w:tc>
          <w:tcPr>
            <w:tcW w:w="3064"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Вид работ</w:t>
            </w:r>
          </w:p>
        </w:tc>
        <w:tc>
          <w:tcPr>
            <w:tcW w:w="6990" w:type="dxa"/>
          </w:tcPr>
          <w:p w:rsidR="005161DB" w:rsidRPr="005161DB" w:rsidRDefault="005161DB" w:rsidP="005161DB">
            <w:pPr>
              <w:widowControl w:val="0"/>
              <w:suppressAutoHyphens/>
              <w:jc w:val="both"/>
              <w:rPr>
                <w:rFonts w:ascii="Times New Roman" w:hAnsi="Times New Roman"/>
                <w:sz w:val="24"/>
                <w:szCs w:val="24"/>
              </w:rPr>
            </w:pPr>
            <w:r w:rsidRPr="005161DB">
              <w:rPr>
                <w:rFonts w:ascii="Times New Roman" w:hAnsi="Times New Roman"/>
                <w:sz w:val="24"/>
                <w:szCs w:val="24"/>
              </w:rPr>
              <w:t xml:space="preserve">Внесение правок в верстку </w:t>
            </w:r>
            <w:r w:rsidRPr="002F1A84">
              <w:rPr>
                <w:rFonts w:ascii="Times New Roman" w:hAnsi="Times New Roman"/>
                <w:sz w:val="24"/>
                <w:szCs w:val="24"/>
              </w:rPr>
              <w:t>(</w:t>
            </w:r>
            <w:r w:rsidR="00FE63E9" w:rsidRPr="002F1A84">
              <w:rPr>
                <w:rFonts w:ascii="Times New Roman" w:hAnsi="Times New Roman"/>
                <w:sz w:val="24"/>
                <w:szCs w:val="24"/>
              </w:rPr>
              <w:t>корректорских, редакторских, дизайнерских</w:t>
            </w:r>
            <w:r w:rsidRPr="002F1A84">
              <w:rPr>
                <w:rFonts w:ascii="Times New Roman" w:hAnsi="Times New Roman"/>
                <w:sz w:val="24"/>
                <w:szCs w:val="24"/>
              </w:rPr>
              <w:t>)</w:t>
            </w:r>
          </w:p>
          <w:p w:rsidR="005161DB" w:rsidRPr="002F1A84" w:rsidRDefault="005161DB" w:rsidP="005161DB">
            <w:pPr>
              <w:widowControl w:val="0"/>
              <w:suppressAutoHyphens/>
              <w:jc w:val="both"/>
              <w:rPr>
                <w:rFonts w:ascii="Times New Roman" w:hAnsi="Times New Roman"/>
                <w:sz w:val="24"/>
                <w:szCs w:val="24"/>
              </w:rPr>
            </w:pPr>
            <w:r w:rsidRPr="005161DB">
              <w:rPr>
                <w:rFonts w:ascii="Times New Roman" w:hAnsi="Times New Roman"/>
                <w:sz w:val="24"/>
                <w:szCs w:val="24"/>
              </w:rPr>
              <w:t>Подготовка файлов к печати</w:t>
            </w:r>
            <w:r w:rsidR="002F1A84">
              <w:rPr>
                <w:rFonts w:ascii="Times New Roman" w:hAnsi="Times New Roman"/>
                <w:sz w:val="24"/>
                <w:szCs w:val="24"/>
              </w:rPr>
              <w:t>.</w:t>
            </w:r>
          </w:p>
          <w:p w:rsidR="00FE63E9" w:rsidRPr="002F1A84" w:rsidRDefault="005161DB" w:rsidP="005161DB">
            <w:pPr>
              <w:widowControl w:val="0"/>
              <w:suppressAutoHyphens/>
              <w:jc w:val="both"/>
              <w:rPr>
                <w:rFonts w:ascii="Times New Roman" w:hAnsi="Times New Roman"/>
                <w:strike/>
                <w:sz w:val="24"/>
                <w:szCs w:val="24"/>
              </w:rPr>
            </w:pPr>
            <w:r w:rsidRPr="005161DB">
              <w:rPr>
                <w:rFonts w:ascii="Times New Roman" w:hAnsi="Times New Roman"/>
                <w:sz w:val="24"/>
                <w:szCs w:val="24"/>
              </w:rPr>
              <w:t xml:space="preserve">Разработка не менее </w:t>
            </w:r>
            <w:r w:rsidR="00FE63E9">
              <w:rPr>
                <w:rFonts w:ascii="Times New Roman" w:hAnsi="Times New Roman"/>
                <w:sz w:val="24"/>
                <w:szCs w:val="24"/>
              </w:rPr>
              <w:t>5</w:t>
            </w:r>
            <w:r w:rsidRPr="005161DB">
              <w:rPr>
                <w:rFonts w:ascii="Times New Roman" w:hAnsi="Times New Roman"/>
                <w:sz w:val="24"/>
                <w:szCs w:val="24"/>
              </w:rPr>
              <w:t>-х сценариев дополненной реальности</w:t>
            </w:r>
            <w:r w:rsidR="002F1A84">
              <w:rPr>
                <w:rFonts w:ascii="Times New Roman" w:hAnsi="Times New Roman"/>
                <w:sz w:val="24"/>
                <w:szCs w:val="24"/>
              </w:rPr>
              <w:t>.</w:t>
            </w:r>
          </w:p>
          <w:p w:rsidR="005161DB" w:rsidRPr="005161DB" w:rsidRDefault="005161DB" w:rsidP="005161DB">
            <w:pPr>
              <w:widowControl w:val="0"/>
              <w:suppressAutoHyphens/>
              <w:jc w:val="both"/>
              <w:rPr>
                <w:rFonts w:ascii="Times New Roman" w:hAnsi="Times New Roman"/>
                <w:sz w:val="24"/>
                <w:szCs w:val="24"/>
              </w:rPr>
            </w:pPr>
            <w:r w:rsidRPr="005161DB">
              <w:rPr>
                <w:rFonts w:ascii="Times New Roman" w:hAnsi="Times New Roman"/>
                <w:sz w:val="24"/>
                <w:szCs w:val="24"/>
              </w:rPr>
              <w:t>Создание приложений для просмотра дополненной реальности.</w:t>
            </w:r>
          </w:p>
          <w:p w:rsidR="005161DB" w:rsidRPr="005161DB" w:rsidRDefault="005161DB" w:rsidP="005161DB">
            <w:pPr>
              <w:widowControl w:val="0"/>
              <w:suppressAutoHyphens/>
              <w:jc w:val="both"/>
              <w:rPr>
                <w:rFonts w:ascii="Times New Roman" w:hAnsi="Times New Roman"/>
                <w:sz w:val="24"/>
                <w:szCs w:val="24"/>
              </w:rPr>
            </w:pPr>
            <w:r w:rsidRPr="005161DB">
              <w:rPr>
                <w:rFonts w:ascii="Times New Roman" w:hAnsi="Times New Roman"/>
                <w:sz w:val="24"/>
                <w:szCs w:val="24"/>
              </w:rPr>
              <w:t>Создание интерактивной версии Издания</w:t>
            </w:r>
            <w:r w:rsidR="002F1A84">
              <w:rPr>
                <w:rFonts w:ascii="Times New Roman" w:hAnsi="Times New Roman"/>
                <w:sz w:val="24"/>
                <w:szCs w:val="24"/>
              </w:rPr>
              <w:t>.</w:t>
            </w:r>
          </w:p>
          <w:p w:rsidR="005161DB" w:rsidRPr="005161DB" w:rsidRDefault="005161DB" w:rsidP="005161DB">
            <w:pPr>
              <w:widowControl w:val="0"/>
              <w:suppressAutoHyphens/>
              <w:jc w:val="both"/>
              <w:rPr>
                <w:rFonts w:ascii="Times New Roman" w:hAnsi="Times New Roman"/>
                <w:sz w:val="24"/>
                <w:szCs w:val="24"/>
              </w:rPr>
            </w:pPr>
            <w:r w:rsidRPr="005161DB">
              <w:rPr>
                <w:rFonts w:ascii="Times New Roman" w:hAnsi="Times New Roman"/>
                <w:sz w:val="24"/>
                <w:szCs w:val="24"/>
              </w:rPr>
              <w:t>Печать тиража согласно техническим параметрам, установленным в техническом задании.</w:t>
            </w:r>
          </w:p>
          <w:p w:rsidR="00907162" w:rsidRPr="005161DB" w:rsidRDefault="005161DB" w:rsidP="005161DB">
            <w:pPr>
              <w:widowControl w:val="0"/>
              <w:suppressAutoHyphens/>
              <w:jc w:val="both"/>
              <w:rPr>
                <w:rFonts w:ascii="Times New Roman" w:hAnsi="Times New Roman" w:cs="Times New Roman"/>
                <w:sz w:val="24"/>
                <w:szCs w:val="24"/>
              </w:rPr>
            </w:pPr>
            <w:r w:rsidRPr="005161DB">
              <w:rPr>
                <w:rFonts w:ascii="Times New Roman" w:hAnsi="Times New Roman"/>
                <w:sz w:val="24"/>
                <w:szCs w:val="24"/>
              </w:rPr>
              <w:t xml:space="preserve">Доставка тиража по адресу Заказчика. </w:t>
            </w:r>
          </w:p>
        </w:tc>
      </w:tr>
      <w:tr w:rsidR="00907162" w:rsidRPr="00474A59" w:rsidTr="007D19D2">
        <w:trPr>
          <w:trHeight w:val="1693"/>
        </w:trPr>
        <w:tc>
          <w:tcPr>
            <w:tcW w:w="3064"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Предоставляемые Заказчиком материалы для работы</w:t>
            </w:r>
          </w:p>
        </w:tc>
        <w:tc>
          <w:tcPr>
            <w:tcW w:w="6990" w:type="dxa"/>
          </w:tcPr>
          <w:p w:rsidR="00907162" w:rsidRPr="00474A59" w:rsidRDefault="00907162" w:rsidP="005161DB">
            <w:pPr>
              <w:rPr>
                <w:rFonts w:ascii="Times New Roman" w:hAnsi="Times New Roman" w:cs="Times New Roman"/>
                <w:sz w:val="24"/>
                <w:szCs w:val="24"/>
              </w:rPr>
            </w:pPr>
          </w:p>
          <w:p w:rsidR="00907162" w:rsidRPr="00474A59" w:rsidRDefault="00907162" w:rsidP="005161DB">
            <w:pPr>
              <w:rPr>
                <w:rFonts w:ascii="Times New Roman" w:hAnsi="Times New Roman" w:cs="Times New Roman"/>
                <w:sz w:val="24"/>
                <w:szCs w:val="24"/>
              </w:rPr>
            </w:pPr>
            <w:r w:rsidRPr="00474A59">
              <w:rPr>
                <w:rFonts w:ascii="Times New Roman" w:hAnsi="Times New Roman" w:cs="Times New Roman"/>
                <w:sz w:val="24"/>
                <w:szCs w:val="24"/>
              </w:rPr>
              <w:t xml:space="preserve">- </w:t>
            </w:r>
            <w:r w:rsidR="00461FDB">
              <w:rPr>
                <w:rFonts w:ascii="Times New Roman" w:hAnsi="Times New Roman" w:cs="Times New Roman"/>
                <w:sz w:val="24"/>
                <w:szCs w:val="24"/>
              </w:rPr>
              <w:t xml:space="preserve">Победителю будет предоставлен </w:t>
            </w:r>
            <w:r w:rsidR="005161DB">
              <w:rPr>
                <w:rFonts w:ascii="Times New Roman" w:hAnsi="Times New Roman" w:cs="Times New Roman"/>
                <w:sz w:val="24"/>
                <w:szCs w:val="24"/>
              </w:rPr>
              <w:t xml:space="preserve">Файл верстки в программе </w:t>
            </w:r>
            <w:r w:rsidR="005161DB">
              <w:rPr>
                <w:rFonts w:ascii="Times New Roman" w:hAnsi="Times New Roman" w:cs="Times New Roman"/>
                <w:sz w:val="24"/>
                <w:szCs w:val="24"/>
                <w:lang w:val="en-US"/>
              </w:rPr>
              <w:t>InDesign</w:t>
            </w:r>
            <w:r w:rsidR="005161DB" w:rsidRPr="005161DB">
              <w:rPr>
                <w:rFonts w:ascii="Times New Roman" w:hAnsi="Times New Roman" w:cs="Times New Roman"/>
                <w:sz w:val="24"/>
                <w:szCs w:val="24"/>
              </w:rPr>
              <w:t>е с иллюстрациями и шрифтами.</w:t>
            </w:r>
          </w:p>
        </w:tc>
      </w:tr>
      <w:tr w:rsidR="00907162" w:rsidRPr="00474A59" w:rsidTr="007D19D2">
        <w:trPr>
          <w:trHeight w:val="547"/>
        </w:trPr>
        <w:tc>
          <w:tcPr>
            <w:tcW w:w="3064"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Срок оказания услуг</w:t>
            </w:r>
          </w:p>
        </w:tc>
        <w:tc>
          <w:tcPr>
            <w:tcW w:w="6990" w:type="dxa"/>
          </w:tcPr>
          <w:p w:rsidR="00907162" w:rsidRPr="00474A59" w:rsidRDefault="008F3601" w:rsidP="007D19D2">
            <w:pPr>
              <w:jc w:val="both"/>
              <w:rPr>
                <w:rFonts w:ascii="Times New Roman" w:hAnsi="Times New Roman" w:cs="Times New Roman"/>
                <w:sz w:val="24"/>
                <w:szCs w:val="24"/>
              </w:rPr>
            </w:pPr>
            <w:r>
              <w:rPr>
                <w:rFonts w:ascii="Times New Roman" w:hAnsi="Times New Roman" w:cs="Times New Roman"/>
                <w:sz w:val="24"/>
                <w:szCs w:val="24"/>
              </w:rPr>
              <w:t xml:space="preserve">Срок оказания услуг 21 день с момента заключения договора. Указанный участником срок выполнения услуг используется для оценки предложений. </w:t>
            </w:r>
          </w:p>
        </w:tc>
      </w:tr>
    </w:tbl>
    <w:p w:rsidR="00907162" w:rsidRPr="00474A59" w:rsidRDefault="00907162" w:rsidP="00907162">
      <w:pPr>
        <w:rPr>
          <w:rFonts w:ascii="Times New Roman" w:hAnsi="Times New Roman" w:cs="Times New Roman"/>
          <w:sz w:val="24"/>
          <w:szCs w:val="24"/>
        </w:rPr>
      </w:pPr>
    </w:p>
    <w:p w:rsidR="00907162" w:rsidRPr="00474A59" w:rsidRDefault="00907162" w:rsidP="00907162">
      <w:pPr>
        <w:rPr>
          <w:rFonts w:ascii="Times New Roman" w:hAnsi="Times New Roman" w:cs="Times New Roman"/>
          <w:sz w:val="24"/>
          <w:szCs w:val="24"/>
        </w:rPr>
      </w:pPr>
    </w:p>
    <w:p w:rsidR="00907162" w:rsidRPr="00474A59" w:rsidRDefault="00907162" w:rsidP="00907162">
      <w:pPr>
        <w:pStyle w:val="a5"/>
        <w:numPr>
          <w:ilvl w:val="0"/>
          <w:numId w:val="1"/>
        </w:numPr>
        <w:rPr>
          <w:rFonts w:ascii="Times New Roman" w:hAnsi="Times New Roman"/>
          <w:b/>
          <w:sz w:val="24"/>
          <w:szCs w:val="24"/>
        </w:rPr>
      </w:pPr>
      <w:r w:rsidRPr="00474A59">
        <w:rPr>
          <w:rFonts w:ascii="Times New Roman" w:hAnsi="Times New Roman"/>
          <w:b/>
          <w:sz w:val="24"/>
          <w:szCs w:val="24"/>
        </w:rPr>
        <w:t xml:space="preserve">Услуги, предоставляемые </w:t>
      </w:r>
      <w:r>
        <w:rPr>
          <w:rFonts w:ascii="Times New Roman" w:hAnsi="Times New Roman"/>
          <w:b/>
          <w:sz w:val="24"/>
          <w:szCs w:val="24"/>
        </w:rPr>
        <w:t>Подрядчиком</w:t>
      </w:r>
      <w:r w:rsidRPr="00474A59">
        <w:rPr>
          <w:rFonts w:ascii="Times New Roman" w:hAnsi="Times New Roman"/>
          <w:b/>
          <w:sz w:val="24"/>
          <w:szCs w:val="24"/>
        </w:rPr>
        <w:t xml:space="preserve"> в рамках закупки:</w:t>
      </w:r>
    </w:p>
    <w:tbl>
      <w:tblPr>
        <w:tblStyle w:val="a7"/>
        <w:tblW w:w="0" w:type="auto"/>
        <w:tblLook w:val="04A0" w:firstRow="1" w:lastRow="0" w:firstColumn="1" w:lastColumn="0" w:noHBand="0" w:noVBand="1"/>
      </w:tblPr>
      <w:tblGrid>
        <w:gridCol w:w="3063"/>
        <w:gridCol w:w="6991"/>
      </w:tblGrid>
      <w:tr w:rsidR="00907162" w:rsidRPr="00474A59" w:rsidTr="00BC6441">
        <w:tc>
          <w:tcPr>
            <w:tcW w:w="3063"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Наименование услуг</w:t>
            </w:r>
          </w:p>
        </w:tc>
        <w:tc>
          <w:tcPr>
            <w:tcW w:w="6991"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Описание</w:t>
            </w:r>
          </w:p>
          <w:p w:rsidR="00907162" w:rsidRPr="00474A59" w:rsidRDefault="00907162" w:rsidP="007D19D2">
            <w:pPr>
              <w:rPr>
                <w:rFonts w:ascii="Times New Roman" w:hAnsi="Times New Roman" w:cs="Times New Roman"/>
                <w:b/>
                <w:sz w:val="24"/>
                <w:szCs w:val="24"/>
              </w:rPr>
            </w:pPr>
          </w:p>
        </w:tc>
      </w:tr>
      <w:tr w:rsidR="00BC6441" w:rsidRPr="00474A59" w:rsidTr="00BC6441">
        <w:trPr>
          <w:trHeight w:val="578"/>
        </w:trPr>
        <w:tc>
          <w:tcPr>
            <w:tcW w:w="10054" w:type="dxa"/>
            <w:gridSpan w:val="2"/>
            <w:shd w:val="clear" w:color="auto" w:fill="auto"/>
          </w:tcPr>
          <w:p w:rsidR="00BC6441" w:rsidRDefault="00BC6441" w:rsidP="007D19D2">
            <w:pPr>
              <w:rPr>
                <w:rFonts w:ascii="Times New Roman" w:hAnsi="Times New Roman" w:cs="Times New Roman"/>
                <w:b/>
                <w:sz w:val="24"/>
                <w:szCs w:val="24"/>
              </w:rPr>
            </w:pPr>
          </w:p>
          <w:p w:rsidR="00BC6441" w:rsidRPr="008741BE" w:rsidRDefault="00BC6441" w:rsidP="008741BE">
            <w:pPr>
              <w:pStyle w:val="a5"/>
              <w:numPr>
                <w:ilvl w:val="0"/>
                <w:numId w:val="2"/>
              </w:numPr>
              <w:rPr>
                <w:rFonts w:ascii="Times New Roman" w:hAnsi="Times New Roman"/>
                <w:b/>
                <w:sz w:val="24"/>
                <w:szCs w:val="24"/>
              </w:rPr>
            </w:pPr>
            <w:r w:rsidRPr="008741BE">
              <w:rPr>
                <w:rFonts w:ascii="Times New Roman" w:hAnsi="Times New Roman"/>
                <w:b/>
                <w:sz w:val="24"/>
                <w:szCs w:val="24"/>
              </w:rPr>
              <w:t>ДОПЕЧАТНАЯ ПОДГОТОВКА, ВКЛЮЧАЮЩАЯ В СЕБЯ:</w:t>
            </w:r>
          </w:p>
        </w:tc>
      </w:tr>
      <w:tr w:rsidR="00907162" w:rsidRPr="00474A59" w:rsidTr="00BC6441">
        <w:tc>
          <w:tcPr>
            <w:tcW w:w="3063" w:type="dxa"/>
          </w:tcPr>
          <w:p w:rsidR="00907162" w:rsidRPr="00474A59" w:rsidRDefault="00FE63E9" w:rsidP="007D19D2">
            <w:pPr>
              <w:rPr>
                <w:rFonts w:ascii="Times New Roman" w:hAnsi="Times New Roman" w:cs="Times New Roman"/>
                <w:sz w:val="24"/>
                <w:szCs w:val="24"/>
              </w:rPr>
            </w:pPr>
            <w:r>
              <w:rPr>
                <w:rFonts w:ascii="Times New Roman" w:hAnsi="Times New Roman" w:cs="Times New Roman"/>
                <w:sz w:val="24"/>
                <w:szCs w:val="24"/>
              </w:rPr>
              <w:t>Внесение правок в верстку</w:t>
            </w:r>
          </w:p>
        </w:tc>
        <w:tc>
          <w:tcPr>
            <w:tcW w:w="6991" w:type="dxa"/>
          </w:tcPr>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t xml:space="preserve">- Внесение правок в дизайн-макет по требованию Заказчика неограниченное количество раз до полного утверждения. </w:t>
            </w:r>
          </w:p>
        </w:tc>
      </w:tr>
      <w:tr w:rsidR="00907162" w:rsidRPr="00474A59" w:rsidTr="00BC6441">
        <w:tc>
          <w:tcPr>
            <w:tcW w:w="3063"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Подготовка дизайн-макета к печати</w:t>
            </w:r>
          </w:p>
        </w:tc>
        <w:tc>
          <w:tcPr>
            <w:tcW w:w="6991" w:type="dxa"/>
          </w:tcPr>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t>- Подготовка изображений в дизайн-макете к печати.</w:t>
            </w:r>
          </w:p>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t>- Приведение в единую цветовую модель.</w:t>
            </w:r>
          </w:p>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t xml:space="preserve">- Спуск полос в </w:t>
            </w:r>
            <w:r w:rsidRPr="00474A59">
              <w:rPr>
                <w:rFonts w:ascii="Times New Roman" w:hAnsi="Times New Roman" w:cs="Times New Roman"/>
                <w:sz w:val="24"/>
                <w:szCs w:val="24"/>
                <w:lang w:val="en-US"/>
              </w:rPr>
              <w:t>pdf</w:t>
            </w:r>
            <w:r w:rsidRPr="00474A59">
              <w:rPr>
                <w:rFonts w:ascii="Times New Roman" w:hAnsi="Times New Roman" w:cs="Times New Roman"/>
                <w:sz w:val="24"/>
                <w:szCs w:val="24"/>
              </w:rPr>
              <w:t>.</w:t>
            </w:r>
          </w:p>
        </w:tc>
      </w:tr>
      <w:tr w:rsidR="00BC6441" w:rsidRPr="00474A59" w:rsidTr="00BC6441">
        <w:trPr>
          <w:trHeight w:val="592"/>
        </w:trPr>
        <w:tc>
          <w:tcPr>
            <w:tcW w:w="10054" w:type="dxa"/>
            <w:gridSpan w:val="2"/>
          </w:tcPr>
          <w:p w:rsidR="00BC6441" w:rsidRDefault="00BC6441" w:rsidP="007D19D2">
            <w:pPr>
              <w:jc w:val="both"/>
              <w:rPr>
                <w:rFonts w:ascii="Times New Roman" w:hAnsi="Times New Roman" w:cs="Times New Roman"/>
                <w:b/>
                <w:sz w:val="24"/>
                <w:szCs w:val="24"/>
              </w:rPr>
            </w:pPr>
          </w:p>
          <w:p w:rsidR="00BC6441" w:rsidRPr="008741BE" w:rsidRDefault="00BC6441" w:rsidP="008741BE">
            <w:pPr>
              <w:pStyle w:val="a5"/>
              <w:numPr>
                <w:ilvl w:val="0"/>
                <w:numId w:val="2"/>
              </w:numPr>
              <w:jc w:val="both"/>
              <w:rPr>
                <w:rFonts w:ascii="Times New Roman" w:hAnsi="Times New Roman"/>
                <w:b/>
                <w:sz w:val="24"/>
                <w:szCs w:val="24"/>
              </w:rPr>
            </w:pPr>
            <w:r w:rsidRPr="008741BE">
              <w:rPr>
                <w:rFonts w:ascii="Times New Roman" w:hAnsi="Times New Roman"/>
                <w:b/>
                <w:sz w:val="24"/>
                <w:szCs w:val="24"/>
              </w:rPr>
              <w:t>ПЕЧАТНЫЕ И ПЕРЕПЛЕТНЫЕ РАБОТЫ</w:t>
            </w:r>
          </w:p>
        </w:tc>
      </w:tr>
      <w:tr w:rsidR="00907162" w:rsidRPr="00474A59" w:rsidTr="00BC6441">
        <w:tc>
          <w:tcPr>
            <w:tcW w:w="3063" w:type="dxa"/>
          </w:tcPr>
          <w:p w:rsidR="00907162" w:rsidRPr="00474A59" w:rsidRDefault="00907162" w:rsidP="002503F3">
            <w:pPr>
              <w:rPr>
                <w:rFonts w:ascii="Times New Roman" w:hAnsi="Times New Roman" w:cs="Times New Roman"/>
                <w:sz w:val="24"/>
                <w:szCs w:val="24"/>
              </w:rPr>
            </w:pPr>
            <w:r w:rsidRPr="00474A59">
              <w:rPr>
                <w:rFonts w:ascii="Times New Roman" w:hAnsi="Times New Roman" w:cs="Times New Roman"/>
                <w:sz w:val="24"/>
                <w:szCs w:val="24"/>
              </w:rPr>
              <w:t>Печать тиража книг</w:t>
            </w:r>
            <w:r w:rsidR="008741BE">
              <w:rPr>
                <w:rFonts w:ascii="Times New Roman" w:hAnsi="Times New Roman" w:cs="Times New Roman"/>
                <w:sz w:val="24"/>
                <w:szCs w:val="24"/>
              </w:rPr>
              <w:t xml:space="preserve"> </w:t>
            </w:r>
            <w:r w:rsidR="002503F3">
              <w:rPr>
                <w:rFonts w:ascii="Times New Roman" w:hAnsi="Times New Roman" w:cs="Times New Roman"/>
                <w:sz w:val="24"/>
                <w:szCs w:val="24"/>
              </w:rPr>
              <w:t>900</w:t>
            </w:r>
            <w:r w:rsidR="008741BE">
              <w:rPr>
                <w:rFonts w:ascii="Times New Roman" w:hAnsi="Times New Roman" w:cs="Times New Roman"/>
                <w:sz w:val="24"/>
                <w:szCs w:val="24"/>
              </w:rPr>
              <w:t xml:space="preserve"> экземпляров</w:t>
            </w:r>
          </w:p>
        </w:tc>
        <w:tc>
          <w:tcPr>
            <w:tcW w:w="6991" w:type="dxa"/>
          </w:tcPr>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t xml:space="preserve">- Изготовление </w:t>
            </w:r>
            <w:r w:rsidR="00FE63E9" w:rsidRPr="002F1A84">
              <w:rPr>
                <w:rFonts w:ascii="Times New Roman" w:hAnsi="Times New Roman" w:cs="Times New Roman"/>
                <w:sz w:val="24"/>
                <w:szCs w:val="24"/>
              </w:rPr>
              <w:t>сигнального экземпляра</w:t>
            </w:r>
            <w:r w:rsidRPr="00474A59">
              <w:rPr>
                <w:rFonts w:ascii="Times New Roman" w:hAnsi="Times New Roman" w:cs="Times New Roman"/>
                <w:sz w:val="24"/>
                <w:szCs w:val="24"/>
              </w:rPr>
              <w:t xml:space="preserve"> и предоставление Заказчику на утверждение.</w:t>
            </w:r>
          </w:p>
          <w:p w:rsidR="00907162" w:rsidRPr="00474A59" w:rsidRDefault="00907162" w:rsidP="007D19D2">
            <w:pPr>
              <w:jc w:val="both"/>
              <w:rPr>
                <w:rFonts w:ascii="Times New Roman" w:hAnsi="Times New Roman" w:cs="Times New Roman"/>
                <w:sz w:val="24"/>
                <w:szCs w:val="24"/>
              </w:rPr>
            </w:pPr>
            <w:r w:rsidRPr="00474A59">
              <w:rPr>
                <w:rFonts w:ascii="Times New Roman" w:hAnsi="Times New Roman" w:cs="Times New Roman"/>
                <w:sz w:val="24"/>
                <w:szCs w:val="24"/>
              </w:rPr>
              <w:lastRenderedPageBreak/>
              <w:t>- Проведение полного комплекса печатных и переплетных работ согласно техническим параметрам книги.</w:t>
            </w:r>
          </w:p>
        </w:tc>
      </w:tr>
      <w:tr w:rsidR="00907162" w:rsidRPr="00474A59" w:rsidTr="00BC6441">
        <w:tc>
          <w:tcPr>
            <w:tcW w:w="3063"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lastRenderedPageBreak/>
              <w:t>Упаковка и доставка тиража</w:t>
            </w:r>
          </w:p>
        </w:tc>
        <w:tc>
          <w:tcPr>
            <w:tcW w:w="6991" w:type="dxa"/>
          </w:tcPr>
          <w:p w:rsidR="00276731" w:rsidRDefault="00907162" w:rsidP="00276731">
            <w:pPr>
              <w:jc w:val="both"/>
              <w:rPr>
                <w:rFonts w:ascii="Times New Roman" w:hAnsi="Times New Roman" w:cs="Times New Roman"/>
                <w:sz w:val="24"/>
                <w:szCs w:val="24"/>
              </w:rPr>
            </w:pPr>
            <w:r w:rsidRPr="00474A59">
              <w:rPr>
                <w:rFonts w:ascii="Times New Roman" w:hAnsi="Times New Roman" w:cs="Times New Roman"/>
                <w:sz w:val="24"/>
                <w:szCs w:val="24"/>
              </w:rPr>
              <w:t>- Упаковка книг в картонные коробки</w:t>
            </w:r>
            <w:r w:rsidR="00276731">
              <w:rPr>
                <w:rFonts w:ascii="Times New Roman" w:hAnsi="Times New Roman" w:cs="Times New Roman"/>
                <w:sz w:val="24"/>
                <w:szCs w:val="24"/>
              </w:rPr>
              <w:t>.</w:t>
            </w:r>
          </w:p>
          <w:p w:rsidR="00907162" w:rsidRPr="00474A59" w:rsidRDefault="00907162" w:rsidP="0005389D">
            <w:pPr>
              <w:jc w:val="both"/>
              <w:rPr>
                <w:rFonts w:ascii="Times New Roman" w:hAnsi="Times New Roman" w:cs="Times New Roman"/>
                <w:sz w:val="24"/>
                <w:szCs w:val="24"/>
              </w:rPr>
            </w:pPr>
            <w:r w:rsidRPr="00474A59">
              <w:rPr>
                <w:rFonts w:ascii="Times New Roman" w:hAnsi="Times New Roman" w:cs="Times New Roman"/>
                <w:sz w:val="24"/>
                <w:szCs w:val="24"/>
              </w:rPr>
              <w:t>- Доставка тиража книг</w:t>
            </w:r>
            <w:r w:rsidR="0005389D">
              <w:rPr>
                <w:rFonts w:ascii="Times New Roman" w:hAnsi="Times New Roman" w:cs="Times New Roman"/>
                <w:sz w:val="24"/>
                <w:szCs w:val="24"/>
              </w:rPr>
              <w:t xml:space="preserve">и </w:t>
            </w:r>
            <w:r w:rsidRPr="00474A59">
              <w:rPr>
                <w:rFonts w:ascii="Times New Roman" w:hAnsi="Times New Roman" w:cs="Times New Roman"/>
                <w:sz w:val="24"/>
                <w:szCs w:val="24"/>
              </w:rPr>
              <w:t xml:space="preserve"> по </w:t>
            </w:r>
            <w:r w:rsidR="002503F3">
              <w:rPr>
                <w:rFonts w:ascii="Times New Roman" w:hAnsi="Times New Roman" w:cs="Times New Roman"/>
                <w:sz w:val="24"/>
                <w:szCs w:val="24"/>
              </w:rPr>
              <w:t xml:space="preserve">списку </w:t>
            </w:r>
            <w:r w:rsidRPr="00474A59">
              <w:rPr>
                <w:rFonts w:ascii="Times New Roman" w:hAnsi="Times New Roman" w:cs="Times New Roman"/>
                <w:sz w:val="24"/>
                <w:szCs w:val="24"/>
              </w:rPr>
              <w:t>адрес</w:t>
            </w:r>
            <w:r w:rsidR="002503F3">
              <w:rPr>
                <w:rFonts w:ascii="Times New Roman" w:hAnsi="Times New Roman" w:cs="Times New Roman"/>
                <w:sz w:val="24"/>
                <w:szCs w:val="24"/>
              </w:rPr>
              <w:t xml:space="preserve">ов </w:t>
            </w:r>
            <w:r w:rsidR="0005389D">
              <w:rPr>
                <w:rFonts w:ascii="Times New Roman" w:hAnsi="Times New Roman" w:cs="Times New Roman"/>
                <w:sz w:val="24"/>
                <w:szCs w:val="24"/>
              </w:rPr>
              <w:t xml:space="preserve">Заказчика в соответствии с Приложением №1 к ТЗ  </w:t>
            </w:r>
          </w:p>
        </w:tc>
      </w:tr>
    </w:tbl>
    <w:p w:rsidR="00907162" w:rsidRDefault="00907162" w:rsidP="00907162">
      <w:pPr>
        <w:pStyle w:val="a5"/>
        <w:rPr>
          <w:rFonts w:ascii="Times New Roman" w:hAnsi="Times New Roman"/>
          <w:sz w:val="24"/>
          <w:szCs w:val="24"/>
        </w:rPr>
      </w:pPr>
    </w:p>
    <w:tbl>
      <w:tblPr>
        <w:tblStyle w:val="a7"/>
        <w:tblW w:w="0" w:type="auto"/>
        <w:tblLook w:val="04A0" w:firstRow="1" w:lastRow="0" w:firstColumn="1" w:lastColumn="0" w:noHBand="0" w:noVBand="1"/>
      </w:tblPr>
      <w:tblGrid>
        <w:gridCol w:w="3063"/>
        <w:gridCol w:w="6991"/>
      </w:tblGrid>
      <w:tr w:rsidR="002503F3" w:rsidRPr="00DD4E48" w:rsidTr="00124D36">
        <w:tc>
          <w:tcPr>
            <w:tcW w:w="10054" w:type="dxa"/>
            <w:gridSpan w:val="2"/>
          </w:tcPr>
          <w:p w:rsidR="002503F3" w:rsidRPr="00DD4E48" w:rsidRDefault="002503F3" w:rsidP="00124D36">
            <w:pPr>
              <w:pStyle w:val="a5"/>
              <w:numPr>
                <w:ilvl w:val="0"/>
                <w:numId w:val="2"/>
              </w:numPr>
              <w:jc w:val="both"/>
              <w:rPr>
                <w:rFonts w:ascii="Times New Roman" w:hAnsi="Times New Roman"/>
                <w:sz w:val="24"/>
                <w:szCs w:val="24"/>
              </w:rPr>
            </w:pPr>
            <w:r>
              <w:rPr>
                <w:rFonts w:ascii="Times New Roman" w:hAnsi="Times New Roman"/>
                <w:b/>
                <w:sz w:val="24"/>
                <w:szCs w:val="24"/>
              </w:rPr>
              <w:t>СОЗДАНИЕ МОБИЛЬНОГО ПРИЛОЖЕНИЯ И ИНТЕРАКТИВНОЙ ВЕРСИИ</w:t>
            </w:r>
          </w:p>
        </w:tc>
      </w:tr>
      <w:tr w:rsidR="002503F3" w:rsidRPr="00DD4E48" w:rsidTr="00124D36">
        <w:tc>
          <w:tcPr>
            <w:tcW w:w="3063" w:type="dxa"/>
          </w:tcPr>
          <w:p w:rsidR="002503F3" w:rsidRPr="00474A59" w:rsidRDefault="002503F3" w:rsidP="00124D36">
            <w:pPr>
              <w:rPr>
                <w:rFonts w:ascii="Times New Roman" w:hAnsi="Times New Roman" w:cs="Times New Roman"/>
                <w:sz w:val="24"/>
                <w:szCs w:val="24"/>
              </w:rPr>
            </w:pPr>
            <w:r>
              <w:rPr>
                <w:rFonts w:ascii="Times New Roman" w:hAnsi="Times New Roman" w:cs="Times New Roman"/>
                <w:sz w:val="24"/>
                <w:szCs w:val="24"/>
              </w:rPr>
              <w:t>Программирование</w:t>
            </w:r>
          </w:p>
        </w:tc>
        <w:tc>
          <w:tcPr>
            <w:tcW w:w="6991" w:type="dxa"/>
          </w:tcPr>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 Разработка системы скриптов для распознавания и ориентации считываемых </w:t>
            </w:r>
            <w:proofErr w:type="spellStart"/>
            <w:r w:rsidRPr="002336EE">
              <w:rPr>
                <w:rFonts w:ascii="Times New Roman" w:hAnsi="Times New Roman" w:cs="Times New Roman"/>
                <w:sz w:val="24"/>
                <w:szCs w:val="24"/>
              </w:rPr>
              <w:t>таргет</w:t>
            </w:r>
            <w:proofErr w:type="spellEnd"/>
            <w:r w:rsidRPr="002336EE">
              <w:rPr>
                <w:rFonts w:ascii="Times New Roman" w:hAnsi="Times New Roman" w:cs="Times New Roman"/>
                <w:sz w:val="24"/>
                <w:szCs w:val="24"/>
              </w:rPr>
              <w:t>-маркеров в пространстве.</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2. Разработка скриптов для расстановки объектов в AR пространстве.</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3. Разработка скриптов для смены просматриваемых объектов в разделе «3D сцена».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4. Разработка скриптов для взаимодействия с объектом «Карта», включая взаимодействие при помощи UI и при помощи нажатий на сам объект.</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5. Разработка скриптов для управления камерой в разделе «3D сцена»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6. Разработка скриптов для дифференцированной поддержки </w:t>
            </w:r>
            <w:proofErr w:type="spellStart"/>
            <w:r w:rsidRPr="002336EE">
              <w:rPr>
                <w:rFonts w:ascii="Times New Roman" w:hAnsi="Times New Roman" w:cs="Times New Roman"/>
                <w:sz w:val="24"/>
                <w:szCs w:val="24"/>
              </w:rPr>
              <w:t>ARKit</w:t>
            </w:r>
            <w:proofErr w:type="spellEnd"/>
            <w:r w:rsidRPr="002336EE">
              <w:rPr>
                <w:rFonts w:ascii="Times New Roman" w:hAnsi="Times New Roman" w:cs="Times New Roman"/>
                <w:sz w:val="24"/>
                <w:szCs w:val="24"/>
              </w:rPr>
              <w:t xml:space="preserve"> и </w:t>
            </w:r>
            <w:proofErr w:type="spellStart"/>
            <w:r w:rsidRPr="002336EE">
              <w:rPr>
                <w:rFonts w:ascii="Times New Roman" w:hAnsi="Times New Roman" w:cs="Times New Roman"/>
                <w:sz w:val="24"/>
                <w:szCs w:val="24"/>
              </w:rPr>
              <w:t>ARCore</w:t>
            </w:r>
            <w:proofErr w:type="spellEnd"/>
            <w:r w:rsidRPr="002336EE">
              <w:rPr>
                <w:rFonts w:ascii="Times New Roman" w:hAnsi="Times New Roman" w:cs="Times New Roman"/>
                <w:sz w:val="24"/>
                <w:szCs w:val="24"/>
              </w:rPr>
              <w:t xml:space="preserve"> на платформах </w:t>
            </w:r>
            <w:proofErr w:type="spellStart"/>
            <w:r w:rsidRPr="002336EE">
              <w:rPr>
                <w:rFonts w:ascii="Times New Roman" w:hAnsi="Times New Roman" w:cs="Times New Roman"/>
                <w:sz w:val="24"/>
                <w:szCs w:val="24"/>
              </w:rPr>
              <w:t>iOs</w:t>
            </w:r>
            <w:proofErr w:type="spellEnd"/>
            <w:r w:rsidRPr="002336EE">
              <w:rPr>
                <w:rFonts w:ascii="Times New Roman" w:hAnsi="Times New Roman" w:cs="Times New Roman"/>
                <w:sz w:val="24"/>
                <w:szCs w:val="24"/>
              </w:rPr>
              <w:t xml:space="preserve"> и </w:t>
            </w:r>
            <w:proofErr w:type="spellStart"/>
            <w:r w:rsidRPr="002336EE">
              <w:rPr>
                <w:rFonts w:ascii="Times New Roman" w:hAnsi="Times New Roman" w:cs="Times New Roman"/>
                <w:sz w:val="24"/>
                <w:szCs w:val="24"/>
              </w:rPr>
              <w:t>Android</w:t>
            </w:r>
            <w:proofErr w:type="spellEnd"/>
            <w:r w:rsidRPr="002336EE">
              <w:rPr>
                <w:rFonts w:ascii="Times New Roman" w:hAnsi="Times New Roman" w:cs="Times New Roman"/>
                <w:sz w:val="24"/>
                <w:szCs w:val="24"/>
              </w:rPr>
              <w:t xml:space="preserve"> соответственно</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7. Разработка скриптов для проверки совместимости устройств с AR технологиями для платформ </w:t>
            </w:r>
            <w:proofErr w:type="spellStart"/>
            <w:r w:rsidRPr="002336EE">
              <w:rPr>
                <w:rFonts w:ascii="Times New Roman" w:hAnsi="Times New Roman" w:cs="Times New Roman"/>
                <w:sz w:val="24"/>
                <w:szCs w:val="24"/>
              </w:rPr>
              <w:t>iOs</w:t>
            </w:r>
            <w:proofErr w:type="spellEnd"/>
            <w:r w:rsidRPr="002336EE">
              <w:rPr>
                <w:rFonts w:ascii="Times New Roman" w:hAnsi="Times New Roman" w:cs="Times New Roman"/>
                <w:sz w:val="24"/>
                <w:szCs w:val="24"/>
              </w:rPr>
              <w:t xml:space="preserve"> и </w:t>
            </w:r>
            <w:proofErr w:type="spellStart"/>
            <w:r w:rsidRPr="002336EE">
              <w:rPr>
                <w:rFonts w:ascii="Times New Roman" w:hAnsi="Times New Roman" w:cs="Times New Roman"/>
                <w:sz w:val="24"/>
                <w:szCs w:val="24"/>
              </w:rPr>
              <w:t>Android</w:t>
            </w:r>
            <w:proofErr w:type="spellEnd"/>
            <w:r w:rsidRPr="002336EE">
              <w:rPr>
                <w:rFonts w:ascii="Times New Roman" w:hAnsi="Times New Roman" w:cs="Times New Roman"/>
                <w:sz w:val="24"/>
                <w:szCs w:val="24"/>
              </w:rPr>
              <w:t>.</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8. Разработка скриптов для динамической подстройки параметров графики </w:t>
            </w:r>
            <w:proofErr w:type="gramStart"/>
            <w:r w:rsidRPr="002336EE">
              <w:rPr>
                <w:rFonts w:ascii="Times New Roman" w:hAnsi="Times New Roman" w:cs="Times New Roman"/>
                <w:sz w:val="24"/>
                <w:szCs w:val="24"/>
              </w:rPr>
              <w:t>под устройств</w:t>
            </w:r>
            <w:proofErr w:type="gramEnd"/>
            <w:r w:rsidRPr="002336EE">
              <w:rPr>
                <w:rFonts w:ascii="Times New Roman" w:hAnsi="Times New Roman" w:cs="Times New Roman"/>
                <w:sz w:val="24"/>
                <w:szCs w:val="24"/>
              </w:rPr>
              <w:t xml:space="preserve"> разной ценовой категории и производительности.</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9. Разработка шейдеров камеры для поддержки смены режимов дня и ночи.</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10. Разработка скриптов для </w:t>
            </w:r>
            <w:proofErr w:type="spellStart"/>
            <w:r w:rsidRPr="002336EE">
              <w:rPr>
                <w:rFonts w:ascii="Times New Roman" w:hAnsi="Times New Roman" w:cs="Times New Roman"/>
                <w:sz w:val="24"/>
                <w:szCs w:val="24"/>
              </w:rPr>
              <w:t>ретрекинга</w:t>
            </w:r>
            <w:proofErr w:type="spellEnd"/>
            <w:r w:rsidRPr="002336EE">
              <w:rPr>
                <w:rFonts w:ascii="Times New Roman" w:hAnsi="Times New Roman" w:cs="Times New Roman"/>
                <w:sz w:val="24"/>
                <w:szCs w:val="24"/>
              </w:rPr>
              <w:t xml:space="preserve"> в случае артефактов в ориентации устройства.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11. Разработка скриптов для поиска плоскостей и расстановки на них объектов в случае утери трекинга </w:t>
            </w:r>
            <w:proofErr w:type="spellStart"/>
            <w:r w:rsidRPr="002336EE">
              <w:rPr>
                <w:rFonts w:ascii="Times New Roman" w:hAnsi="Times New Roman" w:cs="Times New Roman"/>
                <w:sz w:val="24"/>
                <w:szCs w:val="24"/>
              </w:rPr>
              <w:t>таргет</w:t>
            </w:r>
            <w:proofErr w:type="spellEnd"/>
            <w:r w:rsidRPr="002336EE">
              <w:rPr>
                <w:rFonts w:ascii="Times New Roman" w:hAnsi="Times New Roman" w:cs="Times New Roman"/>
                <w:sz w:val="24"/>
                <w:szCs w:val="24"/>
              </w:rPr>
              <w:t>-маркера.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12. Разработка скриптов для корректировки положения объекта «Карта» согласно ее аналогу в книге.</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13. Разработка скриптов для поддержки дифференцированного UI для смартфонов, планшетов.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14. Разработка скриптов для поддержки адаптивного UI для вертикальной и горизонтальной ориентации устройства.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15. Разработка скриптов для интерактивного использования пользовательского интерфейса в разделах «Главное меню», «Сканировать маркер» и «3D сцена».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16. Разработка </w:t>
            </w:r>
            <w:proofErr w:type="gramStart"/>
            <w:r w:rsidRPr="002336EE">
              <w:rPr>
                <w:rFonts w:ascii="Times New Roman" w:hAnsi="Times New Roman" w:cs="Times New Roman"/>
                <w:sz w:val="24"/>
                <w:szCs w:val="24"/>
              </w:rPr>
              <w:t>видео-плеера</w:t>
            </w:r>
            <w:proofErr w:type="gramEnd"/>
            <w:r w:rsidRPr="002336EE">
              <w:rPr>
                <w:rFonts w:ascii="Times New Roman" w:hAnsi="Times New Roman" w:cs="Times New Roman"/>
                <w:sz w:val="24"/>
                <w:szCs w:val="24"/>
              </w:rPr>
              <w:t xml:space="preserve"> для отображения видео-роликов в вкладке «Информация» объектов.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17. Разработка скриптов для улучшения визуального качества отображения элементов UI включая поддержку анимированной активации вкладок.</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18. Разработка скриптов для поддержки динамической смены </w:t>
            </w:r>
            <w:proofErr w:type="spellStart"/>
            <w:r w:rsidRPr="002336EE">
              <w:rPr>
                <w:rFonts w:ascii="Times New Roman" w:hAnsi="Times New Roman" w:cs="Times New Roman"/>
                <w:sz w:val="24"/>
                <w:szCs w:val="24"/>
              </w:rPr>
              <w:t>анимаций</w:t>
            </w:r>
            <w:proofErr w:type="spellEnd"/>
            <w:r w:rsidRPr="002336EE">
              <w:rPr>
                <w:rFonts w:ascii="Times New Roman" w:hAnsi="Times New Roman" w:cs="Times New Roman"/>
                <w:sz w:val="24"/>
                <w:szCs w:val="24"/>
              </w:rPr>
              <w:t xml:space="preserve"> активации вкладок в зависимости от ориентации устройства.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19. Разработка шейдера для создания эффекта </w:t>
            </w:r>
            <w:proofErr w:type="spellStart"/>
            <w:r w:rsidRPr="002336EE">
              <w:rPr>
                <w:rFonts w:ascii="Times New Roman" w:hAnsi="Times New Roman" w:cs="Times New Roman"/>
                <w:sz w:val="24"/>
                <w:szCs w:val="24"/>
              </w:rPr>
              <w:t>блюра</w:t>
            </w:r>
            <w:proofErr w:type="spellEnd"/>
            <w:r w:rsidRPr="002336EE">
              <w:rPr>
                <w:rFonts w:ascii="Times New Roman" w:hAnsi="Times New Roman" w:cs="Times New Roman"/>
                <w:sz w:val="24"/>
                <w:szCs w:val="24"/>
              </w:rPr>
              <w:t xml:space="preserve"> в вкладке «Меню» в разделах «Сканировать маркер» и «3D сцена»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20. Разработка шейдера для улучшения визуального качества моделей и поддержки голографического появления объектов.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21. Разработка системы скриптов и шейдеров для поддержки смены дня и ночи в разделах «Сканировать маркер» и «3D сцена»</w:t>
            </w:r>
          </w:p>
          <w:p w:rsidR="002503F3" w:rsidRPr="00DD4E48" w:rsidRDefault="002503F3" w:rsidP="00124D36">
            <w:pPr>
              <w:jc w:val="both"/>
              <w:rPr>
                <w:rFonts w:ascii="Times New Roman" w:hAnsi="Times New Roman" w:cs="Times New Roman"/>
                <w:sz w:val="24"/>
                <w:szCs w:val="24"/>
              </w:rPr>
            </w:pPr>
          </w:p>
        </w:tc>
      </w:tr>
      <w:tr w:rsidR="002503F3" w:rsidRPr="00DD4E48" w:rsidTr="00124D36">
        <w:tc>
          <w:tcPr>
            <w:tcW w:w="3063" w:type="dxa"/>
          </w:tcPr>
          <w:p w:rsidR="002503F3" w:rsidRPr="00DD4E48" w:rsidRDefault="002503F3" w:rsidP="00124D36">
            <w:pPr>
              <w:pStyle w:val="2"/>
              <w:outlineLvl w:val="1"/>
              <w:rPr>
                <w:rFonts w:ascii="Times New Roman" w:hAnsi="Times New Roman" w:cs="Times New Roman"/>
                <w:b/>
                <w:sz w:val="20"/>
                <w:szCs w:val="20"/>
              </w:rPr>
            </w:pPr>
            <w:r w:rsidRPr="00DD4E48">
              <w:rPr>
                <w:rFonts w:ascii="Times New Roman" w:hAnsi="Times New Roman" w:cs="Times New Roman"/>
                <w:b/>
                <w:sz w:val="20"/>
                <w:szCs w:val="20"/>
              </w:rPr>
              <w:lastRenderedPageBreak/>
              <w:t>3D моделирование</w:t>
            </w:r>
          </w:p>
          <w:p w:rsidR="002503F3" w:rsidRPr="00DD4E48" w:rsidRDefault="002503F3" w:rsidP="00124D36">
            <w:pPr>
              <w:rPr>
                <w:rFonts w:ascii="Times New Roman" w:hAnsi="Times New Roman" w:cs="Times New Roman"/>
              </w:rPr>
            </w:pPr>
          </w:p>
        </w:tc>
        <w:tc>
          <w:tcPr>
            <w:tcW w:w="6991" w:type="dxa"/>
          </w:tcPr>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b/>
                <w:sz w:val="24"/>
                <w:szCs w:val="24"/>
              </w:rPr>
              <w:t>AR/MR Модель</w:t>
            </w:r>
            <w:r w:rsidRPr="002336EE">
              <w:rPr>
                <w:rFonts w:ascii="Times New Roman" w:hAnsi="Times New Roman" w:cs="Times New Roman"/>
                <w:sz w:val="24"/>
                <w:szCs w:val="24"/>
              </w:rPr>
              <w:t xml:space="preserve"> - комплексная разработка по 3д моделированию </w:t>
            </w:r>
            <w:r w:rsidRPr="002336EE">
              <w:rPr>
                <w:rFonts w:ascii="Times New Roman" w:hAnsi="Times New Roman" w:cs="Times New Roman"/>
                <w:sz w:val="24"/>
                <w:szCs w:val="24"/>
                <w:lang w:val="en-US"/>
              </w:rPr>
              <w:t xml:space="preserve">(low poly, high poly mesh), </w:t>
            </w:r>
            <w:proofErr w:type="spellStart"/>
            <w:r w:rsidRPr="002336EE">
              <w:rPr>
                <w:rFonts w:ascii="Times New Roman" w:hAnsi="Times New Roman" w:cs="Times New Roman"/>
                <w:sz w:val="24"/>
                <w:szCs w:val="24"/>
              </w:rPr>
              <w:t>текстурированию</w:t>
            </w:r>
            <w:proofErr w:type="spellEnd"/>
            <w:r w:rsidRPr="002336EE">
              <w:rPr>
                <w:rFonts w:ascii="Times New Roman" w:hAnsi="Times New Roman" w:cs="Times New Roman"/>
                <w:sz w:val="24"/>
                <w:szCs w:val="24"/>
                <w:lang w:val="en-US"/>
              </w:rPr>
              <w:t xml:space="preserve"> (PBR - Albedo, </w:t>
            </w:r>
            <w:proofErr w:type="spellStart"/>
            <w:r w:rsidRPr="002336EE">
              <w:rPr>
                <w:rFonts w:ascii="Times New Roman" w:hAnsi="Times New Roman" w:cs="Times New Roman"/>
                <w:sz w:val="24"/>
                <w:szCs w:val="24"/>
                <w:lang w:val="en-US"/>
              </w:rPr>
              <w:t>Metalic</w:t>
            </w:r>
            <w:proofErr w:type="spellEnd"/>
            <w:r w:rsidRPr="002336EE">
              <w:rPr>
                <w:rFonts w:ascii="Times New Roman" w:hAnsi="Times New Roman" w:cs="Times New Roman"/>
                <w:sz w:val="24"/>
                <w:szCs w:val="24"/>
                <w:lang w:val="en-US"/>
              </w:rPr>
              <w:t xml:space="preserve">, Roughness, Normal, Height, Specular), </w:t>
            </w:r>
            <w:r w:rsidRPr="002336EE">
              <w:rPr>
                <w:rFonts w:ascii="Times New Roman" w:hAnsi="Times New Roman" w:cs="Times New Roman"/>
                <w:sz w:val="24"/>
                <w:szCs w:val="24"/>
              </w:rPr>
              <w:t>запекание</w:t>
            </w:r>
            <w:r w:rsidRPr="002336EE">
              <w:rPr>
                <w:rFonts w:ascii="Times New Roman" w:hAnsi="Times New Roman" w:cs="Times New Roman"/>
                <w:sz w:val="24"/>
                <w:szCs w:val="24"/>
                <w:lang w:val="en-US"/>
              </w:rPr>
              <w:t xml:space="preserve"> </w:t>
            </w:r>
            <w:r w:rsidRPr="002336EE">
              <w:rPr>
                <w:rFonts w:ascii="Times New Roman" w:hAnsi="Times New Roman" w:cs="Times New Roman"/>
                <w:sz w:val="24"/>
                <w:szCs w:val="24"/>
              </w:rPr>
              <w:t>карт</w:t>
            </w:r>
            <w:r w:rsidRPr="002336EE">
              <w:rPr>
                <w:rFonts w:ascii="Times New Roman" w:hAnsi="Times New Roman" w:cs="Times New Roman"/>
                <w:sz w:val="24"/>
                <w:szCs w:val="24"/>
                <w:lang w:val="en-US"/>
              </w:rPr>
              <w:t xml:space="preserve"> </w:t>
            </w:r>
            <w:r w:rsidRPr="002336EE">
              <w:rPr>
                <w:rFonts w:ascii="Times New Roman" w:hAnsi="Times New Roman" w:cs="Times New Roman"/>
                <w:sz w:val="24"/>
                <w:szCs w:val="24"/>
              </w:rPr>
              <w:t>нормалей</w:t>
            </w:r>
            <w:r w:rsidRPr="002336EE">
              <w:rPr>
                <w:rFonts w:ascii="Times New Roman" w:hAnsi="Times New Roman" w:cs="Times New Roman"/>
                <w:sz w:val="24"/>
                <w:szCs w:val="24"/>
                <w:lang w:val="en-US"/>
              </w:rPr>
              <w:t xml:space="preserve"> </w:t>
            </w:r>
            <w:r w:rsidRPr="002336EE">
              <w:rPr>
                <w:rFonts w:ascii="Times New Roman" w:hAnsi="Times New Roman" w:cs="Times New Roman"/>
                <w:sz w:val="24"/>
                <w:szCs w:val="24"/>
              </w:rPr>
              <w:t>с</w:t>
            </w:r>
            <w:r w:rsidRPr="002336EE">
              <w:rPr>
                <w:rFonts w:ascii="Times New Roman" w:hAnsi="Times New Roman" w:cs="Times New Roman"/>
                <w:sz w:val="24"/>
                <w:szCs w:val="24"/>
                <w:lang w:val="en-US"/>
              </w:rPr>
              <w:t xml:space="preserve"> HP </w:t>
            </w:r>
            <w:r w:rsidRPr="002336EE">
              <w:rPr>
                <w:rFonts w:ascii="Times New Roman" w:hAnsi="Times New Roman" w:cs="Times New Roman"/>
                <w:sz w:val="24"/>
                <w:szCs w:val="24"/>
              </w:rPr>
              <w:t>на</w:t>
            </w:r>
            <w:r w:rsidRPr="002336EE">
              <w:rPr>
                <w:rFonts w:ascii="Times New Roman" w:hAnsi="Times New Roman" w:cs="Times New Roman"/>
                <w:sz w:val="24"/>
                <w:szCs w:val="24"/>
                <w:lang w:val="en-US"/>
              </w:rPr>
              <w:t xml:space="preserve"> LP </w:t>
            </w:r>
            <w:r w:rsidRPr="002336EE">
              <w:rPr>
                <w:rFonts w:ascii="Times New Roman" w:hAnsi="Times New Roman" w:cs="Times New Roman"/>
                <w:sz w:val="24"/>
                <w:szCs w:val="24"/>
              </w:rPr>
              <w:t>геометрию</w:t>
            </w:r>
            <w:r w:rsidRPr="002336EE">
              <w:rPr>
                <w:rFonts w:ascii="Times New Roman" w:hAnsi="Times New Roman" w:cs="Times New Roman"/>
                <w:sz w:val="24"/>
                <w:szCs w:val="24"/>
                <w:lang w:val="en-US"/>
              </w:rPr>
              <w:t xml:space="preserve">, </w:t>
            </w:r>
            <w:r w:rsidRPr="002336EE">
              <w:rPr>
                <w:rFonts w:ascii="Times New Roman" w:hAnsi="Times New Roman" w:cs="Times New Roman"/>
                <w:sz w:val="24"/>
                <w:szCs w:val="24"/>
              </w:rPr>
              <w:t>созданию</w:t>
            </w:r>
            <w:r w:rsidRPr="002336EE">
              <w:rPr>
                <w:rFonts w:ascii="Times New Roman" w:hAnsi="Times New Roman" w:cs="Times New Roman"/>
                <w:sz w:val="24"/>
                <w:szCs w:val="24"/>
                <w:lang w:val="en-US"/>
              </w:rPr>
              <w:t xml:space="preserve"> </w:t>
            </w:r>
            <w:r w:rsidRPr="002336EE">
              <w:rPr>
                <w:rFonts w:ascii="Times New Roman" w:hAnsi="Times New Roman" w:cs="Times New Roman"/>
                <w:sz w:val="24"/>
                <w:szCs w:val="24"/>
              </w:rPr>
              <w:t>UV - разверток (</w:t>
            </w:r>
            <w:proofErr w:type="spellStart"/>
            <w:r w:rsidRPr="002336EE">
              <w:rPr>
                <w:rFonts w:ascii="Times New Roman" w:hAnsi="Times New Roman" w:cs="Times New Roman"/>
                <w:sz w:val="24"/>
                <w:szCs w:val="24"/>
              </w:rPr>
              <w:t>texture</w:t>
            </w:r>
            <w:proofErr w:type="spellEnd"/>
            <w:r w:rsidRPr="002336EE">
              <w:rPr>
                <w:rFonts w:ascii="Times New Roman" w:hAnsi="Times New Roman" w:cs="Times New Roman"/>
                <w:sz w:val="24"/>
                <w:szCs w:val="24"/>
              </w:rPr>
              <w:t xml:space="preserve"> UV, </w:t>
            </w:r>
            <w:proofErr w:type="spellStart"/>
            <w:r w:rsidRPr="002336EE">
              <w:rPr>
                <w:rFonts w:ascii="Times New Roman" w:hAnsi="Times New Roman" w:cs="Times New Roman"/>
                <w:sz w:val="24"/>
                <w:szCs w:val="24"/>
              </w:rPr>
              <w:t>LightMap</w:t>
            </w:r>
            <w:proofErr w:type="spellEnd"/>
            <w:r w:rsidRPr="002336EE">
              <w:rPr>
                <w:rFonts w:ascii="Times New Roman" w:hAnsi="Times New Roman" w:cs="Times New Roman"/>
                <w:sz w:val="24"/>
                <w:szCs w:val="24"/>
              </w:rPr>
              <w:t xml:space="preserve"> UV), оптимизация модели под мобильные устройства, создание </w:t>
            </w:r>
            <w:proofErr w:type="spellStart"/>
            <w:r w:rsidRPr="002336EE">
              <w:rPr>
                <w:rFonts w:ascii="Times New Roman" w:hAnsi="Times New Roman" w:cs="Times New Roman"/>
                <w:sz w:val="24"/>
                <w:szCs w:val="24"/>
              </w:rPr>
              <w:t>риггинга</w:t>
            </w:r>
            <w:proofErr w:type="spellEnd"/>
            <w:r w:rsidRPr="002336EE">
              <w:rPr>
                <w:rFonts w:ascii="Times New Roman" w:hAnsi="Times New Roman" w:cs="Times New Roman"/>
                <w:sz w:val="24"/>
                <w:szCs w:val="24"/>
              </w:rPr>
              <w:t xml:space="preserve"> и анимации, создание UCX и UBX. Настройка дневного и ночного освещения сцены для рендера и запекания. Запекание карт освещения в единую текстуру для оптимизации работы моделей. </w:t>
            </w:r>
          </w:p>
          <w:p w:rsidR="00461FDB" w:rsidRPr="002336EE" w:rsidRDefault="00461FDB" w:rsidP="00124D36">
            <w:pPr>
              <w:pStyle w:val="3"/>
              <w:jc w:val="center"/>
              <w:outlineLvl w:val="2"/>
              <w:rPr>
                <w:rFonts w:ascii="Times New Roman" w:hAnsi="Times New Roman" w:cs="Times New Roman"/>
                <w:color w:val="auto"/>
              </w:rPr>
            </w:pPr>
            <w:bookmarkStart w:id="0" w:name="_j9jzt5jpohad" w:colFirst="0" w:colLast="0"/>
            <w:bookmarkEnd w:id="0"/>
          </w:p>
          <w:p w:rsidR="002503F3" w:rsidRPr="002336EE" w:rsidRDefault="00461FDB" w:rsidP="00124D36">
            <w:pPr>
              <w:pStyle w:val="3"/>
              <w:jc w:val="center"/>
              <w:outlineLvl w:val="2"/>
              <w:rPr>
                <w:rFonts w:ascii="Times New Roman" w:hAnsi="Times New Roman" w:cs="Times New Roman"/>
                <w:color w:val="auto"/>
              </w:rPr>
            </w:pPr>
            <w:r w:rsidRPr="002336EE">
              <w:rPr>
                <w:rFonts w:ascii="Times New Roman" w:hAnsi="Times New Roman" w:cs="Times New Roman"/>
                <w:color w:val="auto"/>
              </w:rPr>
              <w:t xml:space="preserve">1. </w:t>
            </w:r>
            <w:r w:rsidR="002503F3" w:rsidRPr="002336EE">
              <w:rPr>
                <w:rFonts w:ascii="Times New Roman" w:hAnsi="Times New Roman" w:cs="Times New Roman"/>
                <w:color w:val="auto"/>
              </w:rPr>
              <w:t xml:space="preserve">Создание AR\MR моделей основных </w:t>
            </w:r>
            <w:r w:rsidR="008F3601" w:rsidRPr="002336EE">
              <w:rPr>
                <w:rFonts w:ascii="Times New Roman" w:hAnsi="Times New Roman" w:cs="Times New Roman"/>
                <w:color w:val="auto"/>
              </w:rPr>
              <w:t>элементов</w:t>
            </w:r>
            <w:r w:rsidR="002503F3" w:rsidRPr="002336EE">
              <w:rPr>
                <w:rFonts w:ascii="Times New Roman" w:hAnsi="Times New Roman" w:cs="Times New Roman"/>
                <w:color w:val="auto"/>
              </w:rPr>
              <w:t xml:space="preserve"> подстанции</w:t>
            </w:r>
            <w:r w:rsidRPr="002336EE">
              <w:rPr>
                <w:rFonts w:ascii="Times New Roman" w:hAnsi="Times New Roman" w:cs="Times New Roman"/>
                <w:color w:val="auto"/>
              </w:rPr>
              <w:t>, включая</w:t>
            </w:r>
            <w:r w:rsidR="002503F3" w:rsidRPr="002336EE">
              <w:rPr>
                <w:rFonts w:ascii="Times New Roman" w:hAnsi="Times New Roman" w:cs="Times New Roman"/>
                <w:color w:val="auto"/>
              </w:rPr>
              <w:t>:</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Силовой Трансформатор</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Портал с высокочастотным заградителем</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Опорная конструкция с разъединителями</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Блок трансформатора напряжения, ограничителя перенапряжения и предохранителя 35кВ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Блок </w:t>
            </w:r>
            <w:proofErr w:type="spellStart"/>
            <w:r w:rsidRPr="002336EE">
              <w:rPr>
                <w:rFonts w:ascii="Times New Roman" w:hAnsi="Times New Roman" w:cs="Times New Roman"/>
                <w:sz w:val="24"/>
                <w:szCs w:val="24"/>
              </w:rPr>
              <w:t>реклоузера</w:t>
            </w:r>
            <w:proofErr w:type="spellEnd"/>
            <w:r w:rsidRPr="002336EE">
              <w:rPr>
                <w:rFonts w:ascii="Times New Roman" w:hAnsi="Times New Roman" w:cs="Times New Roman"/>
                <w:sz w:val="24"/>
                <w:szCs w:val="24"/>
              </w:rPr>
              <w:t xml:space="preserve"> и трансформаторов тока 35 </w:t>
            </w:r>
            <w:proofErr w:type="spellStart"/>
            <w:r w:rsidRPr="002336EE">
              <w:rPr>
                <w:rFonts w:ascii="Times New Roman" w:hAnsi="Times New Roman" w:cs="Times New Roman"/>
                <w:sz w:val="24"/>
                <w:szCs w:val="24"/>
              </w:rPr>
              <w:t>кВ</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w:t>
            </w:r>
            <w:proofErr w:type="spellStart"/>
            <w:r w:rsidRPr="002336EE">
              <w:rPr>
                <w:rFonts w:ascii="Times New Roman" w:hAnsi="Times New Roman" w:cs="Times New Roman"/>
                <w:sz w:val="24"/>
                <w:szCs w:val="24"/>
              </w:rPr>
              <w:t>Шинна</w:t>
            </w:r>
            <w:proofErr w:type="spellEnd"/>
            <w:r w:rsidRPr="002336EE">
              <w:rPr>
                <w:rFonts w:ascii="Times New Roman" w:hAnsi="Times New Roman" w:cs="Times New Roman"/>
                <w:sz w:val="24"/>
                <w:szCs w:val="24"/>
              </w:rPr>
              <w:t xml:space="preserve"> опоры с ОПН 35 </w:t>
            </w:r>
            <w:proofErr w:type="spellStart"/>
            <w:r w:rsidRPr="002336EE">
              <w:rPr>
                <w:rFonts w:ascii="Times New Roman" w:hAnsi="Times New Roman" w:cs="Times New Roman"/>
                <w:sz w:val="24"/>
                <w:szCs w:val="24"/>
              </w:rPr>
              <w:t>кВ</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Выносной блок управления приводами разъединителей 35 </w:t>
            </w:r>
            <w:proofErr w:type="spellStart"/>
            <w:r w:rsidRPr="002336EE">
              <w:rPr>
                <w:rFonts w:ascii="Times New Roman" w:hAnsi="Times New Roman" w:cs="Times New Roman"/>
                <w:sz w:val="24"/>
                <w:szCs w:val="24"/>
              </w:rPr>
              <w:t>кВ</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Агрегат дугогасящий </w:t>
            </w:r>
            <w:proofErr w:type="spellStart"/>
            <w:r w:rsidRPr="002336EE">
              <w:rPr>
                <w:rFonts w:ascii="Times New Roman" w:hAnsi="Times New Roman" w:cs="Times New Roman"/>
                <w:sz w:val="24"/>
                <w:szCs w:val="24"/>
              </w:rPr>
              <w:t>маслянной</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Трансформатор </w:t>
            </w:r>
            <w:proofErr w:type="spellStart"/>
            <w:r w:rsidRPr="002336EE">
              <w:rPr>
                <w:rFonts w:ascii="Times New Roman" w:hAnsi="Times New Roman" w:cs="Times New Roman"/>
                <w:sz w:val="24"/>
                <w:szCs w:val="24"/>
              </w:rPr>
              <w:t>собсвенных</w:t>
            </w:r>
            <w:proofErr w:type="spellEnd"/>
            <w:r w:rsidRPr="002336EE">
              <w:rPr>
                <w:rFonts w:ascii="Times New Roman" w:hAnsi="Times New Roman" w:cs="Times New Roman"/>
                <w:sz w:val="24"/>
                <w:szCs w:val="24"/>
              </w:rPr>
              <w:t xml:space="preserve"> нужд</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Блок конденсатора связи 35 </w:t>
            </w:r>
            <w:proofErr w:type="spellStart"/>
            <w:r w:rsidRPr="002336EE">
              <w:rPr>
                <w:rFonts w:ascii="Times New Roman" w:hAnsi="Times New Roman" w:cs="Times New Roman"/>
                <w:sz w:val="24"/>
                <w:szCs w:val="24"/>
              </w:rPr>
              <w:t>кВ</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w:t>
            </w:r>
            <w:proofErr w:type="spellStart"/>
            <w:r w:rsidRPr="002336EE">
              <w:rPr>
                <w:rFonts w:ascii="Times New Roman" w:hAnsi="Times New Roman" w:cs="Times New Roman"/>
                <w:sz w:val="24"/>
                <w:szCs w:val="24"/>
              </w:rPr>
              <w:t>Шинна</w:t>
            </w:r>
            <w:proofErr w:type="spellEnd"/>
            <w:r w:rsidRPr="002336EE">
              <w:rPr>
                <w:rFonts w:ascii="Times New Roman" w:hAnsi="Times New Roman" w:cs="Times New Roman"/>
                <w:sz w:val="24"/>
                <w:szCs w:val="24"/>
              </w:rPr>
              <w:t xml:space="preserve"> опоры трёхфазной с ОПН 10кВ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Шкаф УСО</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Шкаф питания и обогрева</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Здание ЗРУ 10 </w:t>
            </w:r>
            <w:proofErr w:type="spellStart"/>
            <w:r w:rsidRPr="002336EE">
              <w:rPr>
                <w:rFonts w:ascii="Times New Roman" w:hAnsi="Times New Roman" w:cs="Times New Roman"/>
                <w:sz w:val="24"/>
                <w:szCs w:val="24"/>
              </w:rPr>
              <w:t>кВ</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Здание </w:t>
            </w:r>
            <w:proofErr w:type="spellStart"/>
            <w:r w:rsidRPr="002336EE">
              <w:rPr>
                <w:rFonts w:ascii="Times New Roman" w:hAnsi="Times New Roman" w:cs="Times New Roman"/>
                <w:sz w:val="24"/>
                <w:szCs w:val="24"/>
              </w:rPr>
              <w:t>общеподстанционного</w:t>
            </w:r>
            <w:proofErr w:type="spellEnd"/>
            <w:r w:rsidRPr="002336EE">
              <w:rPr>
                <w:rFonts w:ascii="Times New Roman" w:hAnsi="Times New Roman" w:cs="Times New Roman"/>
                <w:sz w:val="24"/>
                <w:szCs w:val="24"/>
              </w:rPr>
              <w:t xml:space="preserve"> пункта управления</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Столбы видео наблюдения с видеокамерами</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Опора ЛЭП</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Умная опора на входе</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Ограждения территории подстанции</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ОРУ</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Шкаф </w:t>
            </w:r>
            <w:proofErr w:type="spellStart"/>
            <w:r w:rsidRPr="002336EE">
              <w:rPr>
                <w:rFonts w:ascii="Times New Roman" w:hAnsi="Times New Roman" w:cs="Times New Roman"/>
                <w:sz w:val="24"/>
                <w:szCs w:val="24"/>
              </w:rPr>
              <w:t>устройкста</w:t>
            </w:r>
            <w:proofErr w:type="spellEnd"/>
            <w:r w:rsidRPr="002336EE">
              <w:rPr>
                <w:rFonts w:ascii="Times New Roman" w:hAnsi="Times New Roman" w:cs="Times New Roman"/>
                <w:sz w:val="24"/>
                <w:szCs w:val="24"/>
              </w:rPr>
              <w:t xml:space="preserve"> сопряжения с объектом</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Разводка воздушных проводов</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Мачта освещения с </w:t>
            </w:r>
            <w:proofErr w:type="spellStart"/>
            <w:r w:rsidRPr="002336EE">
              <w:rPr>
                <w:rFonts w:ascii="Times New Roman" w:hAnsi="Times New Roman" w:cs="Times New Roman"/>
                <w:sz w:val="24"/>
                <w:szCs w:val="24"/>
              </w:rPr>
              <w:t>молниеприемником</w:t>
            </w:r>
            <w:proofErr w:type="spellEnd"/>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 </w:t>
            </w:r>
            <w:proofErr w:type="spellStart"/>
            <w:r w:rsidRPr="002336EE">
              <w:rPr>
                <w:rFonts w:ascii="Times New Roman" w:hAnsi="Times New Roman" w:cs="Times New Roman"/>
                <w:sz w:val="24"/>
                <w:szCs w:val="24"/>
              </w:rPr>
              <w:t>Вхоная</w:t>
            </w:r>
            <w:proofErr w:type="spellEnd"/>
            <w:r w:rsidRPr="002336EE">
              <w:rPr>
                <w:rFonts w:ascii="Times New Roman" w:hAnsi="Times New Roman" w:cs="Times New Roman"/>
                <w:sz w:val="24"/>
                <w:szCs w:val="24"/>
              </w:rPr>
              <w:t xml:space="preserve"> группа (стела, флаги)</w:t>
            </w:r>
          </w:p>
          <w:p w:rsidR="002503F3" w:rsidRPr="002336EE" w:rsidRDefault="002503F3" w:rsidP="00124D36">
            <w:pPr>
              <w:pStyle w:val="3"/>
              <w:outlineLvl w:val="2"/>
              <w:rPr>
                <w:rFonts w:ascii="Times New Roman" w:hAnsi="Times New Roman" w:cs="Times New Roman"/>
                <w:color w:val="auto"/>
              </w:rPr>
            </w:pPr>
          </w:p>
          <w:p w:rsidR="002503F3" w:rsidRPr="002336EE" w:rsidRDefault="002503F3" w:rsidP="00461FDB">
            <w:pPr>
              <w:pStyle w:val="3"/>
              <w:numPr>
                <w:ilvl w:val="0"/>
                <w:numId w:val="10"/>
              </w:numPr>
              <w:outlineLvl w:val="2"/>
              <w:rPr>
                <w:rFonts w:ascii="Times New Roman" w:hAnsi="Times New Roman" w:cs="Times New Roman"/>
                <w:color w:val="auto"/>
              </w:rPr>
            </w:pPr>
            <w:bookmarkStart w:id="1" w:name="_4ixl0olanyy9" w:colFirst="0" w:colLast="0"/>
            <w:bookmarkEnd w:id="1"/>
            <w:r w:rsidRPr="002336EE">
              <w:rPr>
                <w:rFonts w:ascii="Times New Roman" w:hAnsi="Times New Roman" w:cs="Times New Roman"/>
                <w:color w:val="auto"/>
              </w:rPr>
              <w:t>Создание AR\MR моделей</w:t>
            </w:r>
            <w:r w:rsidR="00461FDB" w:rsidRPr="002336EE">
              <w:rPr>
                <w:rFonts w:ascii="Times New Roman" w:hAnsi="Times New Roman" w:cs="Times New Roman"/>
                <w:color w:val="auto"/>
              </w:rPr>
              <w:t xml:space="preserve"> 4 </w:t>
            </w:r>
            <w:r w:rsidRPr="002336EE">
              <w:rPr>
                <w:rFonts w:ascii="Times New Roman" w:hAnsi="Times New Roman" w:cs="Times New Roman"/>
                <w:color w:val="auto"/>
              </w:rPr>
              <w:t>стилизованных опор</w:t>
            </w:r>
            <w:r w:rsidR="00461FDB" w:rsidRPr="002336EE">
              <w:rPr>
                <w:rFonts w:ascii="Times New Roman" w:hAnsi="Times New Roman" w:cs="Times New Roman"/>
                <w:color w:val="auto"/>
              </w:rPr>
              <w:t>.</w:t>
            </w:r>
          </w:p>
          <w:p w:rsidR="002503F3" w:rsidRPr="002336EE" w:rsidRDefault="0005389D" w:rsidP="00124D36">
            <w:pPr>
              <w:rPr>
                <w:rFonts w:ascii="Times New Roman" w:hAnsi="Times New Roman" w:cs="Times New Roman"/>
                <w:i/>
                <w:sz w:val="24"/>
                <w:szCs w:val="24"/>
              </w:rPr>
            </w:pPr>
            <w:r w:rsidRPr="002336EE">
              <w:rPr>
                <w:rFonts w:ascii="Times New Roman" w:hAnsi="Times New Roman" w:cs="Times New Roman"/>
                <w:i/>
                <w:sz w:val="24"/>
                <w:szCs w:val="24"/>
              </w:rPr>
              <w:t>(</w:t>
            </w:r>
            <w:r w:rsidR="002503F3" w:rsidRPr="002336EE">
              <w:rPr>
                <w:rFonts w:ascii="Times New Roman" w:hAnsi="Times New Roman" w:cs="Times New Roman"/>
                <w:i/>
                <w:sz w:val="24"/>
                <w:szCs w:val="24"/>
              </w:rPr>
              <w:t>Создание моделей</w:t>
            </w:r>
            <w:r w:rsidR="00556F08" w:rsidRPr="002336EE">
              <w:rPr>
                <w:rFonts w:ascii="Times New Roman" w:hAnsi="Times New Roman" w:cs="Times New Roman"/>
                <w:i/>
                <w:sz w:val="24"/>
                <w:szCs w:val="24"/>
              </w:rPr>
              <w:t xml:space="preserve"> выполняется </w:t>
            </w:r>
            <w:r w:rsidR="002503F3" w:rsidRPr="002336EE">
              <w:rPr>
                <w:rFonts w:ascii="Times New Roman" w:hAnsi="Times New Roman" w:cs="Times New Roman"/>
                <w:i/>
                <w:sz w:val="24"/>
                <w:szCs w:val="24"/>
              </w:rPr>
              <w:t>по фотографиям</w:t>
            </w:r>
            <w:r w:rsidRPr="002336EE">
              <w:rPr>
                <w:rFonts w:ascii="Times New Roman" w:hAnsi="Times New Roman" w:cs="Times New Roman"/>
                <w:i/>
                <w:sz w:val="24"/>
                <w:szCs w:val="24"/>
              </w:rPr>
              <w:t>)</w:t>
            </w:r>
            <w:r w:rsidR="008F3601" w:rsidRPr="002336EE">
              <w:rPr>
                <w:rFonts w:ascii="Times New Roman" w:hAnsi="Times New Roman" w:cs="Times New Roman"/>
                <w:i/>
                <w:sz w:val="24"/>
                <w:szCs w:val="24"/>
              </w:rPr>
              <w:t>.</w:t>
            </w:r>
          </w:p>
          <w:p w:rsidR="002503F3" w:rsidRPr="002336EE" w:rsidRDefault="002503F3" w:rsidP="00124D36">
            <w:pPr>
              <w:rPr>
                <w:rFonts w:ascii="Times New Roman" w:hAnsi="Times New Roman" w:cs="Times New Roman"/>
                <w:sz w:val="24"/>
                <w:szCs w:val="24"/>
              </w:rPr>
            </w:pPr>
          </w:p>
          <w:p w:rsidR="002503F3" w:rsidRPr="002336EE" w:rsidRDefault="002503F3" w:rsidP="00461FDB">
            <w:pPr>
              <w:pStyle w:val="a5"/>
              <w:numPr>
                <w:ilvl w:val="0"/>
                <w:numId w:val="10"/>
              </w:numPr>
              <w:rPr>
                <w:rFonts w:ascii="Times New Roman" w:hAnsi="Times New Roman"/>
                <w:sz w:val="24"/>
                <w:szCs w:val="24"/>
              </w:rPr>
            </w:pPr>
            <w:bookmarkStart w:id="2" w:name="_b29i5o4a221t" w:colFirst="0" w:colLast="0"/>
            <w:bookmarkEnd w:id="2"/>
            <w:r w:rsidRPr="002336EE">
              <w:rPr>
                <w:rFonts w:ascii="Times New Roman" w:hAnsi="Times New Roman"/>
                <w:sz w:val="24"/>
                <w:szCs w:val="24"/>
              </w:rPr>
              <w:t>Создание AR\MR модели карты</w:t>
            </w:r>
            <w:r w:rsidR="00461FDB" w:rsidRPr="002336EE">
              <w:rPr>
                <w:rFonts w:ascii="Times New Roman" w:hAnsi="Times New Roman"/>
                <w:sz w:val="24"/>
                <w:szCs w:val="24"/>
              </w:rPr>
              <w:t xml:space="preserve"> </w:t>
            </w:r>
            <w:r w:rsidRPr="002336EE">
              <w:rPr>
                <w:rFonts w:ascii="Times New Roman" w:hAnsi="Times New Roman"/>
                <w:sz w:val="24"/>
                <w:szCs w:val="24"/>
              </w:rPr>
              <w:t xml:space="preserve">“МЕРОПРИЯТИЯ ПЕРВОГО ЭТАПА ПРОГРАММЫ ЦИФРОВОЙ ТРАНСФОРМАЦИИ”. </w:t>
            </w:r>
          </w:p>
          <w:p w:rsidR="002503F3" w:rsidRPr="002336EE" w:rsidRDefault="002503F3" w:rsidP="00124D36">
            <w:pPr>
              <w:rPr>
                <w:rFonts w:ascii="Times New Roman" w:hAnsi="Times New Roman" w:cs="Times New Roman"/>
                <w:sz w:val="24"/>
                <w:szCs w:val="24"/>
              </w:rPr>
            </w:pPr>
            <w:r w:rsidRPr="002336EE">
              <w:rPr>
                <w:rFonts w:ascii="Times New Roman" w:hAnsi="Times New Roman" w:cs="Times New Roman"/>
                <w:sz w:val="24"/>
                <w:szCs w:val="24"/>
              </w:rPr>
              <w:t xml:space="preserve">Разбивка карты на регионы. Создание </w:t>
            </w:r>
            <w:proofErr w:type="spellStart"/>
            <w:r w:rsidRPr="002336EE">
              <w:rPr>
                <w:rFonts w:ascii="Times New Roman" w:hAnsi="Times New Roman" w:cs="Times New Roman"/>
                <w:sz w:val="24"/>
                <w:szCs w:val="24"/>
              </w:rPr>
              <w:t>Shapekey</w:t>
            </w:r>
            <w:proofErr w:type="spellEnd"/>
            <w:r w:rsidRPr="002336EE">
              <w:rPr>
                <w:rFonts w:ascii="Times New Roman" w:hAnsi="Times New Roman" w:cs="Times New Roman"/>
                <w:sz w:val="24"/>
                <w:szCs w:val="24"/>
              </w:rPr>
              <w:t xml:space="preserve"> (</w:t>
            </w:r>
            <w:proofErr w:type="spellStart"/>
            <w:r w:rsidRPr="002336EE">
              <w:rPr>
                <w:rFonts w:ascii="Times New Roman" w:hAnsi="Times New Roman" w:cs="Times New Roman"/>
                <w:sz w:val="24"/>
                <w:szCs w:val="24"/>
              </w:rPr>
              <w:t>morh</w:t>
            </w:r>
            <w:proofErr w:type="spellEnd"/>
            <w:r w:rsidRPr="002336EE">
              <w:rPr>
                <w:rFonts w:ascii="Times New Roman" w:hAnsi="Times New Roman" w:cs="Times New Roman"/>
                <w:sz w:val="24"/>
                <w:szCs w:val="24"/>
              </w:rPr>
              <w:t>) регионам для воспроизведения анимации (активация по клику).</w:t>
            </w:r>
          </w:p>
          <w:p w:rsidR="008F3601" w:rsidRPr="002336EE" w:rsidRDefault="008F3601" w:rsidP="00124D36">
            <w:pPr>
              <w:rPr>
                <w:rFonts w:ascii="Times New Roman" w:hAnsi="Times New Roman" w:cs="Times New Roman"/>
                <w:sz w:val="24"/>
                <w:szCs w:val="24"/>
              </w:rPr>
            </w:pPr>
            <w:r w:rsidRPr="002336EE">
              <w:rPr>
                <w:rFonts w:ascii="Times New Roman" w:hAnsi="Times New Roman" w:cs="Times New Roman"/>
                <w:sz w:val="24"/>
                <w:szCs w:val="24"/>
              </w:rPr>
              <w:t xml:space="preserve">(макет карты </w:t>
            </w:r>
            <w:r w:rsidR="00556F08" w:rsidRPr="002336EE">
              <w:rPr>
                <w:rFonts w:ascii="Times New Roman" w:hAnsi="Times New Roman" w:cs="Times New Roman"/>
                <w:sz w:val="24"/>
                <w:szCs w:val="24"/>
              </w:rPr>
              <w:t xml:space="preserve">предоставляется </w:t>
            </w:r>
            <w:r w:rsidRPr="002336EE">
              <w:rPr>
                <w:rFonts w:ascii="Times New Roman" w:hAnsi="Times New Roman" w:cs="Times New Roman"/>
                <w:sz w:val="24"/>
                <w:szCs w:val="24"/>
              </w:rPr>
              <w:t xml:space="preserve">в виде </w:t>
            </w:r>
            <w:r w:rsidR="00556F08" w:rsidRPr="002336EE">
              <w:rPr>
                <w:rFonts w:ascii="Times New Roman" w:hAnsi="Times New Roman" w:cs="Times New Roman"/>
                <w:sz w:val="24"/>
                <w:szCs w:val="24"/>
              </w:rPr>
              <w:t>слайда</w:t>
            </w:r>
            <w:r w:rsidRPr="002336EE">
              <w:rPr>
                <w:rFonts w:ascii="Times New Roman" w:hAnsi="Times New Roman" w:cs="Times New Roman"/>
                <w:sz w:val="24"/>
                <w:szCs w:val="24"/>
              </w:rPr>
              <w:t xml:space="preserve"> «</w:t>
            </w:r>
            <w:r w:rsidRPr="002336EE">
              <w:rPr>
                <w:rFonts w:ascii="Times New Roman" w:hAnsi="Times New Roman" w:cs="Times New Roman"/>
                <w:sz w:val="24"/>
                <w:szCs w:val="24"/>
                <w:lang w:val="en-US"/>
              </w:rPr>
              <w:t>Power</w:t>
            </w:r>
            <w:r w:rsidRPr="002336EE">
              <w:rPr>
                <w:rFonts w:ascii="Times New Roman" w:hAnsi="Times New Roman" w:cs="Times New Roman"/>
                <w:sz w:val="24"/>
                <w:szCs w:val="24"/>
              </w:rPr>
              <w:t xml:space="preserve"> </w:t>
            </w:r>
            <w:r w:rsidRPr="002336EE">
              <w:rPr>
                <w:rFonts w:ascii="Times New Roman" w:hAnsi="Times New Roman" w:cs="Times New Roman"/>
                <w:sz w:val="24"/>
                <w:szCs w:val="24"/>
                <w:lang w:val="en-US"/>
              </w:rPr>
              <w:t>Point</w:t>
            </w:r>
            <w:r w:rsidRPr="002336EE">
              <w:rPr>
                <w:rFonts w:ascii="Times New Roman" w:hAnsi="Times New Roman" w:cs="Times New Roman"/>
                <w:sz w:val="24"/>
                <w:szCs w:val="24"/>
              </w:rPr>
              <w:t>»</w:t>
            </w:r>
            <w:r w:rsidR="00C4292D" w:rsidRPr="002336EE">
              <w:rPr>
                <w:rFonts w:ascii="Times New Roman" w:hAnsi="Times New Roman" w:cs="Times New Roman"/>
                <w:sz w:val="24"/>
                <w:szCs w:val="24"/>
              </w:rPr>
              <w:t xml:space="preserve">) </w:t>
            </w:r>
          </w:p>
          <w:p w:rsidR="002503F3" w:rsidRPr="002336EE" w:rsidRDefault="002503F3" w:rsidP="00124D36">
            <w:pPr>
              <w:jc w:val="both"/>
              <w:rPr>
                <w:rFonts w:ascii="Times New Roman" w:hAnsi="Times New Roman" w:cs="Times New Roman"/>
                <w:sz w:val="24"/>
                <w:szCs w:val="24"/>
              </w:rPr>
            </w:pPr>
          </w:p>
        </w:tc>
      </w:tr>
      <w:tr w:rsidR="002503F3" w:rsidRPr="00DD4E48" w:rsidTr="00124D36">
        <w:tc>
          <w:tcPr>
            <w:tcW w:w="3063" w:type="dxa"/>
          </w:tcPr>
          <w:p w:rsidR="002503F3" w:rsidRPr="00461FDB" w:rsidRDefault="00FE63E9" w:rsidP="00461FDB">
            <w:pPr>
              <w:rPr>
                <w:rFonts w:ascii="Times New Roman" w:hAnsi="Times New Roman"/>
                <w:sz w:val="24"/>
                <w:szCs w:val="24"/>
              </w:rPr>
            </w:pPr>
            <w:r w:rsidRPr="00DD4E48">
              <w:rPr>
                <w:rFonts w:ascii="Times New Roman" w:hAnsi="Times New Roman" w:cs="Times New Roman"/>
                <w:b/>
              </w:rPr>
              <w:t>Разработка UI\UX</w:t>
            </w:r>
          </w:p>
        </w:tc>
        <w:tc>
          <w:tcPr>
            <w:tcW w:w="6991" w:type="dxa"/>
          </w:tcPr>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Утверждение и работа с текстом для описаний объектов.</w:t>
            </w:r>
            <w:r w:rsidRPr="002336EE">
              <w:rPr>
                <w:rFonts w:ascii="Times New Roman" w:hAnsi="Times New Roman" w:cs="Times New Roman"/>
                <w:sz w:val="24"/>
                <w:szCs w:val="24"/>
              </w:rPr>
              <w:br/>
              <w:t xml:space="preserve">Разработка общего визуального стиля приложения в соответствии с </w:t>
            </w:r>
            <w:proofErr w:type="spellStart"/>
            <w:r w:rsidRPr="002336EE">
              <w:rPr>
                <w:rFonts w:ascii="Times New Roman" w:hAnsi="Times New Roman" w:cs="Times New Roman"/>
                <w:sz w:val="24"/>
                <w:szCs w:val="24"/>
              </w:rPr>
              <w:t>брендбуком</w:t>
            </w:r>
            <w:proofErr w:type="spellEnd"/>
            <w:r w:rsidRPr="002336EE">
              <w:rPr>
                <w:rFonts w:ascii="Times New Roman" w:hAnsi="Times New Roman" w:cs="Times New Roman"/>
                <w:sz w:val="24"/>
                <w:szCs w:val="24"/>
              </w:rPr>
              <w:t>.</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Разработка логики взаимодействия с приложением.</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lastRenderedPageBreak/>
              <w:t xml:space="preserve">Создание и </w:t>
            </w: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отдельных элементов управления:</w:t>
            </w:r>
          </w:p>
          <w:p w:rsidR="002503F3" w:rsidRPr="002336EE" w:rsidRDefault="002503F3" w:rsidP="00124D36">
            <w:pPr>
              <w:numPr>
                <w:ilvl w:val="0"/>
                <w:numId w:val="9"/>
              </w:numPr>
              <w:spacing w:line="276" w:lineRule="auto"/>
              <w:ind w:left="850" w:hanging="141"/>
              <w:rPr>
                <w:rFonts w:ascii="Times New Roman" w:hAnsi="Times New Roman" w:cs="Times New Roman"/>
                <w:sz w:val="24"/>
                <w:szCs w:val="24"/>
              </w:rPr>
            </w:pP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и создание анимации загрузочного экрана;</w:t>
            </w:r>
          </w:p>
          <w:p w:rsidR="002503F3" w:rsidRPr="002336EE" w:rsidRDefault="002503F3" w:rsidP="00124D36">
            <w:pPr>
              <w:numPr>
                <w:ilvl w:val="0"/>
                <w:numId w:val="9"/>
              </w:numPr>
              <w:spacing w:line="276" w:lineRule="auto"/>
              <w:ind w:left="850" w:hanging="141"/>
              <w:rPr>
                <w:rFonts w:ascii="Times New Roman" w:hAnsi="Times New Roman" w:cs="Times New Roman"/>
                <w:sz w:val="24"/>
                <w:szCs w:val="24"/>
              </w:rPr>
            </w:pP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и создание анимации главного меню;</w:t>
            </w:r>
          </w:p>
          <w:p w:rsidR="002503F3" w:rsidRPr="002336EE" w:rsidRDefault="002503F3" w:rsidP="00124D36">
            <w:pPr>
              <w:numPr>
                <w:ilvl w:val="0"/>
                <w:numId w:val="9"/>
              </w:numPr>
              <w:spacing w:line="276" w:lineRule="auto"/>
              <w:ind w:left="850" w:hanging="141"/>
              <w:rPr>
                <w:rFonts w:ascii="Times New Roman" w:hAnsi="Times New Roman" w:cs="Times New Roman"/>
                <w:sz w:val="24"/>
                <w:szCs w:val="24"/>
              </w:rPr>
            </w:pP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основных кнопок навигации в AR и 3D сцене;</w:t>
            </w:r>
          </w:p>
          <w:p w:rsidR="002503F3" w:rsidRPr="002336EE" w:rsidRDefault="002503F3" w:rsidP="00124D36">
            <w:pPr>
              <w:numPr>
                <w:ilvl w:val="0"/>
                <w:numId w:val="9"/>
              </w:numPr>
              <w:spacing w:line="276" w:lineRule="auto"/>
              <w:ind w:left="850" w:hanging="141"/>
              <w:rPr>
                <w:rFonts w:ascii="Times New Roman" w:hAnsi="Times New Roman" w:cs="Times New Roman"/>
                <w:sz w:val="24"/>
                <w:szCs w:val="24"/>
              </w:rPr>
            </w:pP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векторных иконок для карты;</w:t>
            </w:r>
          </w:p>
          <w:p w:rsidR="002503F3" w:rsidRPr="002336EE" w:rsidRDefault="002503F3" w:rsidP="00124D36">
            <w:pPr>
              <w:numPr>
                <w:ilvl w:val="0"/>
                <w:numId w:val="9"/>
              </w:numPr>
              <w:spacing w:line="276" w:lineRule="auto"/>
              <w:ind w:left="850" w:hanging="141"/>
              <w:rPr>
                <w:rFonts w:ascii="Times New Roman" w:hAnsi="Times New Roman" w:cs="Times New Roman"/>
                <w:sz w:val="24"/>
                <w:szCs w:val="24"/>
              </w:rPr>
            </w:pPr>
            <w:proofErr w:type="spellStart"/>
            <w:r w:rsidRPr="002336EE">
              <w:rPr>
                <w:rFonts w:ascii="Times New Roman" w:hAnsi="Times New Roman" w:cs="Times New Roman"/>
                <w:sz w:val="24"/>
                <w:szCs w:val="24"/>
              </w:rPr>
              <w:t>Отрисовка</w:t>
            </w:r>
            <w:proofErr w:type="spellEnd"/>
            <w:r w:rsidRPr="002336EE">
              <w:rPr>
                <w:rFonts w:ascii="Times New Roman" w:hAnsi="Times New Roman" w:cs="Times New Roman"/>
                <w:sz w:val="24"/>
                <w:szCs w:val="24"/>
              </w:rPr>
              <w:t xml:space="preserve"> всплывающих окон с информацией;</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Верстка экрана и контента общей информации (обучение\мануал).</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Верстка экрана информации (фото, видео контент и текстовая информация).</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 xml:space="preserve">Разработка </w:t>
            </w:r>
            <w:proofErr w:type="spellStart"/>
            <w:r w:rsidRPr="002336EE">
              <w:rPr>
                <w:rFonts w:ascii="Times New Roman" w:hAnsi="Times New Roman" w:cs="Times New Roman"/>
                <w:sz w:val="24"/>
                <w:szCs w:val="24"/>
              </w:rPr>
              <w:t>минимализации</w:t>
            </w:r>
            <w:proofErr w:type="spellEnd"/>
            <w:r w:rsidRPr="002336EE">
              <w:rPr>
                <w:rFonts w:ascii="Times New Roman" w:hAnsi="Times New Roman" w:cs="Times New Roman"/>
                <w:sz w:val="24"/>
                <w:szCs w:val="24"/>
              </w:rPr>
              <w:t xml:space="preserve"> экранных элементов управления и навигации (управление в AR\3D сценах).</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Оптимизация видео контента (перекодирование видео материалов для уменьшения веса файлов).</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Адаптивная верстка интерфейса под различные типы устройств (</w:t>
            </w:r>
            <w:proofErr w:type="spellStart"/>
            <w:r w:rsidRPr="002336EE">
              <w:rPr>
                <w:rFonts w:ascii="Times New Roman" w:hAnsi="Times New Roman" w:cs="Times New Roman"/>
                <w:sz w:val="24"/>
                <w:szCs w:val="24"/>
              </w:rPr>
              <w:t>ios</w:t>
            </w:r>
            <w:proofErr w:type="spellEnd"/>
            <w:r w:rsidRPr="002336EE">
              <w:rPr>
                <w:rFonts w:ascii="Times New Roman" w:hAnsi="Times New Roman" w:cs="Times New Roman"/>
                <w:sz w:val="24"/>
                <w:szCs w:val="24"/>
              </w:rPr>
              <w:t>\</w:t>
            </w:r>
            <w:proofErr w:type="spellStart"/>
            <w:r w:rsidRPr="002336EE">
              <w:rPr>
                <w:rFonts w:ascii="Times New Roman" w:hAnsi="Times New Roman" w:cs="Times New Roman"/>
                <w:sz w:val="24"/>
                <w:szCs w:val="24"/>
              </w:rPr>
              <w:t>Android</w:t>
            </w:r>
            <w:proofErr w:type="spellEnd"/>
            <w:r w:rsidRPr="002336EE">
              <w:rPr>
                <w:rFonts w:ascii="Times New Roman" w:hAnsi="Times New Roman" w:cs="Times New Roman"/>
                <w:sz w:val="24"/>
                <w:szCs w:val="24"/>
              </w:rPr>
              <w:t xml:space="preserve"> с различными экранами, в том числе и планшеты).</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Вертикальная верстка интерфейса.</w:t>
            </w:r>
          </w:p>
          <w:p w:rsidR="002503F3" w:rsidRPr="002336EE" w:rsidRDefault="002503F3" w:rsidP="00124D36">
            <w:pPr>
              <w:spacing w:line="276" w:lineRule="auto"/>
              <w:rPr>
                <w:rFonts w:ascii="Times New Roman" w:hAnsi="Times New Roman" w:cs="Times New Roman"/>
                <w:sz w:val="24"/>
                <w:szCs w:val="24"/>
              </w:rPr>
            </w:pPr>
            <w:r w:rsidRPr="002336EE">
              <w:rPr>
                <w:rFonts w:ascii="Times New Roman" w:hAnsi="Times New Roman" w:cs="Times New Roman"/>
                <w:sz w:val="24"/>
                <w:szCs w:val="24"/>
              </w:rPr>
              <w:t>Горизонтальная верстка интерфейса.</w:t>
            </w:r>
          </w:p>
        </w:tc>
      </w:tr>
    </w:tbl>
    <w:p w:rsidR="002503F3" w:rsidRDefault="002503F3" w:rsidP="002503F3">
      <w:pPr>
        <w:pStyle w:val="a5"/>
        <w:rPr>
          <w:rFonts w:ascii="Times New Roman" w:hAnsi="Times New Roman"/>
          <w:b/>
          <w:sz w:val="24"/>
          <w:szCs w:val="24"/>
        </w:rPr>
      </w:pPr>
    </w:p>
    <w:p w:rsidR="002503F3" w:rsidRDefault="002503F3" w:rsidP="002503F3">
      <w:pPr>
        <w:pStyle w:val="a5"/>
        <w:rPr>
          <w:rFonts w:ascii="Times New Roman" w:hAnsi="Times New Roman"/>
          <w:b/>
          <w:sz w:val="24"/>
          <w:szCs w:val="24"/>
        </w:rPr>
      </w:pPr>
    </w:p>
    <w:p w:rsidR="00907162" w:rsidRPr="002503F3" w:rsidRDefault="00907162" w:rsidP="00461FDB">
      <w:pPr>
        <w:pStyle w:val="a5"/>
        <w:numPr>
          <w:ilvl w:val="0"/>
          <w:numId w:val="10"/>
        </w:numPr>
        <w:rPr>
          <w:rFonts w:ascii="Times New Roman" w:hAnsi="Times New Roman"/>
          <w:b/>
          <w:sz w:val="24"/>
          <w:szCs w:val="24"/>
        </w:rPr>
      </w:pPr>
      <w:r w:rsidRPr="002503F3">
        <w:rPr>
          <w:rFonts w:ascii="Times New Roman" w:hAnsi="Times New Roman"/>
          <w:b/>
          <w:sz w:val="24"/>
          <w:szCs w:val="24"/>
        </w:rPr>
        <w:t>Требования к печати юбилейных книг:</w:t>
      </w:r>
    </w:p>
    <w:tbl>
      <w:tblPr>
        <w:tblStyle w:val="a7"/>
        <w:tblW w:w="0" w:type="auto"/>
        <w:tblLook w:val="04A0" w:firstRow="1" w:lastRow="0" w:firstColumn="1" w:lastColumn="0" w:noHBand="0" w:noVBand="1"/>
      </w:tblPr>
      <w:tblGrid>
        <w:gridCol w:w="3062"/>
        <w:gridCol w:w="6992"/>
      </w:tblGrid>
      <w:tr w:rsidR="00907162" w:rsidRPr="00474A59" w:rsidTr="007D19D2">
        <w:tc>
          <w:tcPr>
            <w:tcW w:w="3085"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Технические параметры</w:t>
            </w:r>
          </w:p>
        </w:tc>
        <w:tc>
          <w:tcPr>
            <w:tcW w:w="7088" w:type="dxa"/>
            <w:shd w:val="clear" w:color="auto" w:fill="D9D9D9" w:themeFill="background1" w:themeFillShade="D9"/>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b/>
                <w:sz w:val="24"/>
                <w:szCs w:val="24"/>
              </w:rPr>
              <w:t>Описание</w:t>
            </w:r>
          </w:p>
          <w:p w:rsidR="00907162" w:rsidRPr="00474A59" w:rsidRDefault="00907162" w:rsidP="007D19D2">
            <w:pPr>
              <w:rPr>
                <w:rFonts w:ascii="Times New Roman" w:hAnsi="Times New Roman" w:cs="Times New Roman"/>
                <w:b/>
                <w:sz w:val="24"/>
                <w:szCs w:val="24"/>
              </w:rPr>
            </w:pPr>
          </w:p>
        </w:tc>
      </w:tr>
      <w:tr w:rsidR="00907162" w:rsidRPr="00474A59" w:rsidTr="007D19D2">
        <w:tc>
          <w:tcPr>
            <w:tcW w:w="3085"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Тираж</w:t>
            </w:r>
          </w:p>
        </w:tc>
        <w:tc>
          <w:tcPr>
            <w:tcW w:w="7088" w:type="dxa"/>
          </w:tcPr>
          <w:p w:rsidR="00907162" w:rsidRPr="00474A59" w:rsidRDefault="002503F3" w:rsidP="005161DB">
            <w:pPr>
              <w:rPr>
                <w:rFonts w:ascii="Times New Roman" w:hAnsi="Times New Roman" w:cs="Times New Roman"/>
                <w:sz w:val="24"/>
                <w:szCs w:val="24"/>
              </w:rPr>
            </w:pPr>
            <w:r>
              <w:rPr>
                <w:rFonts w:ascii="Times New Roman" w:hAnsi="Times New Roman" w:cs="Times New Roman"/>
                <w:sz w:val="24"/>
                <w:szCs w:val="24"/>
              </w:rPr>
              <w:t>9</w:t>
            </w:r>
            <w:r w:rsidR="005161DB">
              <w:rPr>
                <w:rFonts w:ascii="Times New Roman" w:hAnsi="Times New Roman" w:cs="Times New Roman"/>
                <w:sz w:val="24"/>
                <w:szCs w:val="24"/>
              </w:rPr>
              <w:t>0</w:t>
            </w:r>
            <w:r w:rsidR="00276731">
              <w:rPr>
                <w:rFonts w:ascii="Times New Roman" w:hAnsi="Times New Roman" w:cs="Times New Roman"/>
                <w:sz w:val="24"/>
                <w:szCs w:val="24"/>
              </w:rPr>
              <w:t>0</w:t>
            </w:r>
            <w:r w:rsidR="00907162" w:rsidRPr="00474A59">
              <w:rPr>
                <w:rFonts w:ascii="Times New Roman" w:hAnsi="Times New Roman" w:cs="Times New Roman"/>
                <w:sz w:val="24"/>
                <w:szCs w:val="24"/>
              </w:rPr>
              <w:t xml:space="preserve"> экземпляров</w:t>
            </w:r>
          </w:p>
        </w:tc>
      </w:tr>
      <w:tr w:rsidR="00907162" w:rsidRPr="00474A59" w:rsidTr="007D19D2">
        <w:trPr>
          <w:trHeight w:val="452"/>
        </w:trPr>
        <w:tc>
          <w:tcPr>
            <w:tcW w:w="3085" w:type="dxa"/>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sz w:val="24"/>
                <w:szCs w:val="24"/>
              </w:rPr>
              <w:t xml:space="preserve">Формат </w:t>
            </w:r>
          </w:p>
        </w:tc>
        <w:tc>
          <w:tcPr>
            <w:tcW w:w="7088" w:type="dxa"/>
          </w:tcPr>
          <w:p w:rsidR="00907162" w:rsidRPr="00474A59" w:rsidRDefault="00276731" w:rsidP="007D19D2">
            <w:pPr>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230х270</w:t>
            </w:r>
          </w:p>
        </w:tc>
      </w:tr>
      <w:tr w:rsidR="00907162" w:rsidRPr="00474A59" w:rsidTr="007D19D2">
        <w:trPr>
          <w:trHeight w:val="455"/>
        </w:trPr>
        <w:tc>
          <w:tcPr>
            <w:tcW w:w="3085"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Количество полос</w:t>
            </w:r>
          </w:p>
        </w:tc>
        <w:tc>
          <w:tcPr>
            <w:tcW w:w="7088" w:type="dxa"/>
          </w:tcPr>
          <w:p w:rsidR="00907162" w:rsidRPr="00474A59" w:rsidRDefault="00907162" w:rsidP="00276731">
            <w:pPr>
              <w:rPr>
                <w:rFonts w:ascii="Times New Roman" w:eastAsia="Times New Roman" w:hAnsi="Times New Roman" w:cs="Times New Roman"/>
                <w:sz w:val="24"/>
                <w:szCs w:val="24"/>
                <w:shd w:val="clear" w:color="auto" w:fill="FFFFFF"/>
              </w:rPr>
            </w:pPr>
            <w:r w:rsidRPr="00474A59">
              <w:rPr>
                <w:rFonts w:ascii="Times New Roman" w:eastAsia="Times New Roman" w:hAnsi="Times New Roman" w:cs="Times New Roman"/>
                <w:sz w:val="24"/>
                <w:szCs w:val="24"/>
                <w:shd w:val="clear" w:color="auto" w:fill="FFFFFF"/>
              </w:rPr>
              <w:t xml:space="preserve">До </w:t>
            </w:r>
            <w:r w:rsidR="00276731">
              <w:rPr>
                <w:rFonts w:ascii="Times New Roman" w:eastAsia="Times New Roman" w:hAnsi="Times New Roman" w:cs="Times New Roman"/>
                <w:sz w:val="24"/>
                <w:szCs w:val="24"/>
                <w:shd w:val="clear" w:color="auto" w:fill="FFFFFF"/>
              </w:rPr>
              <w:t>2</w:t>
            </w:r>
            <w:r w:rsidRPr="00474A59">
              <w:rPr>
                <w:rFonts w:ascii="Times New Roman" w:eastAsia="Times New Roman" w:hAnsi="Times New Roman" w:cs="Times New Roman"/>
                <w:sz w:val="24"/>
                <w:szCs w:val="24"/>
                <w:shd w:val="clear" w:color="auto" w:fill="FFFFFF"/>
              </w:rPr>
              <w:t>00 стр.</w:t>
            </w:r>
          </w:p>
        </w:tc>
      </w:tr>
      <w:tr w:rsidR="00907162" w:rsidRPr="00474A59" w:rsidTr="007D19D2">
        <w:trPr>
          <w:trHeight w:val="420"/>
        </w:trPr>
        <w:tc>
          <w:tcPr>
            <w:tcW w:w="3085"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Переплет</w:t>
            </w:r>
          </w:p>
        </w:tc>
        <w:tc>
          <w:tcPr>
            <w:tcW w:w="7088" w:type="dxa"/>
          </w:tcPr>
          <w:p w:rsidR="00907162" w:rsidRPr="00474A59" w:rsidRDefault="00907162" w:rsidP="007D19D2">
            <w:pPr>
              <w:rPr>
                <w:rFonts w:ascii="Times New Roman" w:eastAsia="Times New Roman" w:hAnsi="Times New Roman" w:cs="Times New Roman"/>
                <w:sz w:val="24"/>
                <w:szCs w:val="24"/>
                <w:shd w:val="clear" w:color="auto" w:fill="FFFFFF"/>
              </w:rPr>
            </w:pPr>
            <w:r w:rsidRPr="00474A59">
              <w:rPr>
                <w:rFonts w:ascii="Times New Roman" w:eastAsia="Times New Roman" w:hAnsi="Times New Roman" w:cs="Times New Roman"/>
                <w:sz w:val="24"/>
                <w:szCs w:val="24"/>
                <w:shd w:val="clear" w:color="auto" w:fill="FFFFFF"/>
              </w:rPr>
              <w:t>7 БЦ, шитье блоков.</w:t>
            </w:r>
          </w:p>
        </w:tc>
      </w:tr>
      <w:tr w:rsidR="00907162" w:rsidRPr="00474A59" w:rsidTr="007D19D2">
        <w:trPr>
          <w:trHeight w:val="420"/>
        </w:trPr>
        <w:tc>
          <w:tcPr>
            <w:tcW w:w="3085"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Внутренний блок</w:t>
            </w:r>
          </w:p>
        </w:tc>
        <w:tc>
          <w:tcPr>
            <w:tcW w:w="7088" w:type="dxa"/>
          </w:tcPr>
          <w:p w:rsidR="00907162" w:rsidRPr="00474A59" w:rsidRDefault="00907162" w:rsidP="007D19D2">
            <w:pPr>
              <w:rPr>
                <w:rFonts w:ascii="Times New Roman" w:eastAsia="Times New Roman" w:hAnsi="Times New Roman" w:cs="Times New Roman"/>
                <w:sz w:val="24"/>
                <w:szCs w:val="24"/>
                <w:shd w:val="clear" w:color="auto" w:fill="FFFFFF"/>
              </w:rPr>
            </w:pPr>
            <w:r w:rsidRPr="00474A59">
              <w:rPr>
                <w:rFonts w:ascii="Times New Roman" w:eastAsia="Times New Roman" w:hAnsi="Times New Roman" w:cs="Times New Roman"/>
                <w:sz w:val="24"/>
                <w:szCs w:val="24"/>
                <w:shd w:val="clear" w:color="auto" w:fill="FFFFFF"/>
              </w:rPr>
              <w:t xml:space="preserve">Бумага мелованная матовая, </w:t>
            </w:r>
            <w:r w:rsidRPr="00474A59">
              <w:rPr>
                <w:rFonts w:ascii="Times New Roman" w:eastAsia="Times New Roman" w:hAnsi="Times New Roman" w:cs="Times New Roman"/>
                <w:sz w:val="24"/>
                <w:szCs w:val="24"/>
                <w:shd w:val="clear" w:color="auto" w:fill="FFFFFF"/>
              </w:rPr>
              <w:br/>
              <w:t xml:space="preserve">плотность 150 г/м2, </w:t>
            </w:r>
            <w:r w:rsidRPr="00474A59">
              <w:rPr>
                <w:rFonts w:ascii="Times New Roman" w:eastAsia="Times New Roman" w:hAnsi="Times New Roman" w:cs="Times New Roman"/>
                <w:sz w:val="24"/>
                <w:szCs w:val="24"/>
                <w:shd w:val="clear" w:color="auto" w:fill="FFFFFF"/>
              </w:rPr>
              <w:br/>
              <w:t>красочность 4+4.</w:t>
            </w:r>
          </w:p>
        </w:tc>
      </w:tr>
      <w:tr w:rsidR="00907162" w:rsidRPr="00474A59" w:rsidTr="007D19D2">
        <w:trPr>
          <w:trHeight w:val="696"/>
        </w:trPr>
        <w:tc>
          <w:tcPr>
            <w:tcW w:w="3085" w:type="dxa"/>
          </w:tcPr>
          <w:p w:rsidR="00907162" w:rsidRPr="00474A59" w:rsidRDefault="00907162" w:rsidP="007D19D2">
            <w:pPr>
              <w:rPr>
                <w:rFonts w:ascii="Times New Roman" w:hAnsi="Times New Roman" w:cs="Times New Roman"/>
                <w:sz w:val="24"/>
                <w:szCs w:val="24"/>
              </w:rPr>
            </w:pPr>
            <w:r w:rsidRPr="00474A59">
              <w:rPr>
                <w:rFonts w:ascii="Times New Roman" w:hAnsi="Times New Roman" w:cs="Times New Roman"/>
                <w:sz w:val="24"/>
                <w:szCs w:val="24"/>
              </w:rPr>
              <w:t xml:space="preserve">Обложка </w:t>
            </w:r>
          </w:p>
        </w:tc>
        <w:tc>
          <w:tcPr>
            <w:tcW w:w="7088" w:type="dxa"/>
          </w:tcPr>
          <w:p w:rsidR="00907162" w:rsidRDefault="00907162" w:rsidP="007D19D2">
            <w:pPr>
              <w:rPr>
                <w:rFonts w:ascii="Times New Roman" w:eastAsia="Times New Roman" w:hAnsi="Times New Roman" w:cs="Times New Roman"/>
                <w:sz w:val="24"/>
                <w:szCs w:val="24"/>
                <w:shd w:val="clear" w:color="auto" w:fill="FFFFFF"/>
              </w:rPr>
            </w:pPr>
            <w:r w:rsidRPr="00474A59">
              <w:rPr>
                <w:rFonts w:ascii="Times New Roman" w:eastAsia="Times New Roman" w:hAnsi="Times New Roman" w:cs="Times New Roman"/>
                <w:sz w:val="24"/>
                <w:szCs w:val="24"/>
                <w:shd w:val="clear" w:color="auto" w:fill="FFFFFF"/>
              </w:rPr>
              <w:t>Бумага</w:t>
            </w:r>
            <w:r w:rsidR="00FE63E9">
              <w:rPr>
                <w:rFonts w:ascii="Times New Roman" w:eastAsia="Times New Roman" w:hAnsi="Times New Roman" w:cs="Times New Roman"/>
                <w:sz w:val="24"/>
                <w:szCs w:val="24"/>
                <w:shd w:val="clear" w:color="auto" w:fill="FFFFFF"/>
              </w:rPr>
              <w:t xml:space="preserve"> лайнера</w:t>
            </w:r>
            <w:r w:rsidRPr="00474A59">
              <w:rPr>
                <w:rFonts w:ascii="Times New Roman" w:eastAsia="Times New Roman" w:hAnsi="Times New Roman" w:cs="Times New Roman"/>
                <w:sz w:val="24"/>
                <w:szCs w:val="24"/>
                <w:shd w:val="clear" w:color="auto" w:fill="FFFFFF"/>
              </w:rPr>
              <w:t xml:space="preserve"> мелованная </w:t>
            </w:r>
            <w:r w:rsidR="00FE63E9">
              <w:rPr>
                <w:rFonts w:ascii="Times New Roman" w:eastAsia="Times New Roman" w:hAnsi="Times New Roman" w:cs="Times New Roman"/>
                <w:sz w:val="24"/>
                <w:szCs w:val="24"/>
                <w:shd w:val="clear" w:color="auto" w:fill="FFFFFF"/>
              </w:rPr>
              <w:t xml:space="preserve">150 </w:t>
            </w:r>
            <w:r w:rsidRPr="00474A59">
              <w:rPr>
                <w:rFonts w:ascii="Times New Roman" w:eastAsia="Times New Roman" w:hAnsi="Times New Roman" w:cs="Times New Roman"/>
                <w:sz w:val="24"/>
                <w:szCs w:val="24"/>
                <w:shd w:val="clear" w:color="auto" w:fill="FFFFFF"/>
              </w:rPr>
              <w:t xml:space="preserve">г/м2, </w:t>
            </w:r>
            <w:r w:rsidRPr="00474A59">
              <w:rPr>
                <w:rFonts w:ascii="Times New Roman" w:eastAsia="Times New Roman" w:hAnsi="Times New Roman" w:cs="Times New Roman"/>
                <w:sz w:val="24"/>
                <w:szCs w:val="24"/>
                <w:shd w:val="clear" w:color="auto" w:fill="FFFFFF"/>
              </w:rPr>
              <w:br/>
              <w:t xml:space="preserve">красочность 4+0, </w:t>
            </w:r>
            <w:r w:rsidRPr="00474A59">
              <w:rPr>
                <w:rFonts w:ascii="Times New Roman" w:eastAsia="Times New Roman" w:hAnsi="Times New Roman" w:cs="Times New Roman"/>
                <w:sz w:val="24"/>
                <w:szCs w:val="24"/>
                <w:shd w:val="clear" w:color="auto" w:fill="FFFFFF"/>
              </w:rPr>
              <w:br/>
              <w:t>картон, каппа 2,0 мм.</w:t>
            </w:r>
            <w:r w:rsidRPr="00474A59">
              <w:rPr>
                <w:rFonts w:ascii="Times New Roman" w:eastAsia="MingLiU" w:hAnsi="Times New Roman" w:cs="Times New Roman"/>
                <w:sz w:val="24"/>
                <w:szCs w:val="24"/>
                <w:shd w:val="clear" w:color="auto" w:fill="FFFFFF"/>
              </w:rPr>
              <w:br/>
            </w:r>
            <w:proofErr w:type="spellStart"/>
            <w:r w:rsidRPr="00474A59">
              <w:rPr>
                <w:rFonts w:ascii="Times New Roman" w:eastAsia="Times New Roman" w:hAnsi="Times New Roman" w:cs="Times New Roman"/>
                <w:sz w:val="24"/>
                <w:szCs w:val="24"/>
                <w:shd w:val="clear" w:color="auto" w:fill="FFFFFF"/>
              </w:rPr>
              <w:t>ламин</w:t>
            </w:r>
            <w:r w:rsidR="005161DB">
              <w:rPr>
                <w:rFonts w:ascii="Times New Roman" w:eastAsia="Times New Roman" w:hAnsi="Times New Roman" w:cs="Times New Roman"/>
                <w:sz w:val="24"/>
                <w:szCs w:val="24"/>
                <w:shd w:val="clear" w:color="auto" w:fill="FFFFFF"/>
              </w:rPr>
              <w:t>ация</w:t>
            </w:r>
            <w:proofErr w:type="spellEnd"/>
            <w:r w:rsidR="005161DB">
              <w:rPr>
                <w:rFonts w:ascii="Times New Roman" w:eastAsia="Times New Roman" w:hAnsi="Times New Roman" w:cs="Times New Roman"/>
                <w:sz w:val="24"/>
                <w:szCs w:val="24"/>
                <w:shd w:val="clear" w:color="auto" w:fill="FFFFFF"/>
              </w:rPr>
              <w:t xml:space="preserve"> матовая, </w:t>
            </w:r>
          </w:p>
          <w:p w:rsidR="008A5940" w:rsidRDefault="008A5940" w:rsidP="007D19D2">
            <w:pPr>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Выборочный уф-лак.</w:t>
            </w:r>
          </w:p>
          <w:p w:rsidR="005161DB" w:rsidRPr="00474A59" w:rsidRDefault="005161DB" w:rsidP="007D19D2">
            <w:pPr>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 xml:space="preserve">Каптал, </w:t>
            </w:r>
            <w:proofErr w:type="spellStart"/>
            <w:r>
              <w:rPr>
                <w:rFonts w:ascii="Times New Roman" w:eastAsia="Times New Roman" w:hAnsi="Times New Roman" w:cs="Times New Roman"/>
                <w:sz w:val="24"/>
                <w:szCs w:val="24"/>
                <w:shd w:val="clear" w:color="auto" w:fill="FFFFFF"/>
              </w:rPr>
              <w:t>ляссе</w:t>
            </w:r>
            <w:proofErr w:type="spellEnd"/>
            <w:r>
              <w:rPr>
                <w:rFonts w:ascii="Times New Roman" w:eastAsia="Times New Roman" w:hAnsi="Times New Roman" w:cs="Times New Roman"/>
                <w:sz w:val="24"/>
                <w:szCs w:val="24"/>
                <w:shd w:val="clear" w:color="auto" w:fill="FFFFFF"/>
              </w:rPr>
              <w:t>.</w:t>
            </w:r>
          </w:p>
        </w:tc>
      </w:tr>
      <w:tr w:rsidR="00907162" w:rsidRPr="00C364DD" w:rsidTr="007D19D2">
        <w:trPr>
          <w:trHeight w:val="438"/>
        </w:trPr>
        <w:tc>
          <w:tcPr>
            <w:tcW w:w="3085" w:type="dxa"/>
          </w:tcPr>
          <w:p w:rsidR="00907162" w:rsidRPr="00474A59" w:rsidRDefault="00907162" w:rsidP="007D19D2">
            <w:pPr>
              <w:rPr>
                <w:rFonts w:ascii="Times New Roman" w:hAnsi="Times New Roman" w:cs="Times New Roman"/>
                <w:b/>
                <w:sz w:val="24"/>
                <w:szCs w:val="24"/>
              </w:rPr>
            </w:pPr>
            <w:r w:rsidRPr="00474A59">
              <w:rPr>
                <w:rFonts w:ascii="Times New Roman" w:hAnsi="Times New Roman" w:cs="Times New Roman"/>
                <w:sz w:val="24"/>
                <w:szCs w:val="24"/>
              </w:rPr>
              <w:t>Форзац/</w:t>
            </w:r>
            <w:proofErr w:type="spellStart"/>
            <w:r w:rsidRPr="00474A59">
              <w:rPr>
                <w:rFonts w:ascii="Times New Roman" w:hAnsi="Times New Roman" w:cs="Times New Roman"/>
                <w:sz w:val="24"/>
                <w:szCs w:val="24"/>
              </w:rPr>
              <w:t>нахзац</w:t>
            </w:r>
            <w:proofErr w:type="spellEnd"/>
          </w:p>
        </w:tc>
        <w:tc>
          <w:tcPr>
            <w:tcW w:w="7088" w:type="dxa"/>
          </w:tcPr>
          <w:p w:rsidR="00907162" w:rsidRPr="00C364DD" w:rsidRDefault="00907162" w:rsidP="007D19D2">
            <w:pPr>
              <w:rPr>
                <w:rFonts w:ascii="Times New Roman" w:eastAsia="Times New Roman" w:hAnsi="Times New Roman" w:cs="Times New Roman"/>
                <w:sz w:val="24"/>
                <w:szCs w:val="24"/>
              </w:rPr>
            </w:pPr>
            <w:r w:rsidRPr="00474A59">
              <w:rPr>
                <w:rFonts w:ascii="Times New Roman" w:eastAsia="Times New Roman" w:hAnsi="Times New Roman" w:cs="Times New Roman"/>
                <w:sz w:val="24"/>
                <w:szCs w:val="24"/>
                <w:shd w:val="clear" w:color="auto" w:fill="FFFFFF"/>
              </w:rPr>
              <w:t>Бумага офсет 160 мг,</w:t>
            </w:r>
            <w:r>
              <w:rPr>
                <w:rFonts w:ascii="Times New Roman" w:eastAsia="Times New Roman" w:hAnsi="Times New Roman" w:cs="Times New Roman"/>
                <w:sz w:val="24"/>
                <w:szCs w:val="24"/>
                <w:shd w:val="clear" w:color="auto" w:fill="FFFFFF"/>
              </w:rPr>
              <w:t xml:space="preserve"> </w:t>
            </w:r>
          </w:p>
        </w:tc>
      </w:tr>
    </w:tbl>
    <w:p w:rsidR="00907162" w:rsidRPr="00C364DD" w:rsidRDefault="00907162" w:rsidP="00907162">
      <w:pPr>
        <w:pStyle w:val="a5"/>
        <w:rPr>
          <w:rFonts w:ascii="Times New Roman" w:hAnsi="Times New Roman"/>
          <w:sz w:val="24"/>
          <w:szCs w:val="24"/>
        </w:rPr>
      </w:pPr>
    </w:p>
    <w:p w:rsidR="00907162" w:rsidRPr="00C364DD" w:rsidRDefault="00907162" w:rsidP="00907162">
      <w:pPr>
        <w:rPr>
          <w:rFonts w:ascii="Times New Roman" w:hAnsi="Times New Roman" w:cs="Times New Roman"/>
          <w:sz w:val="24"/>
          <w:szCs w:val="24"/>
        </w:rPr>
      </w:pPr>
    </w:p>
    <w:p w:rsidR="00A67B1C" w:rsidRDefault="00A67B1C" w:rsidP="00A67B1C">
      <w:pPr>
        <w:rPr>
          <w:rFonts w:ascii="Times New Roman" w:hAnsi="Times New Roman" w:cs="Times New Roman"/>
          <w:b/>
          <w:sz w:val="24"/>
          <w:szCs w:val="24"/>
        </w:rPr>
      </w:pPr>
      <w:r>
        <w:rPr>
          <w:rFonts w:ascii="Times New Roman" w:hAnsi="Times New Roman" w:cs="Times New Roman"/>
          <w:b/>
          <w:sz w:val="24"/>
          <w:szCs w:val="24"/>
        </w:rPr>
        <w:t>Требования по опыту</w:t>
      </w:r>
    </w:p>
    <w:p w:rsidR="00A67B1C" w:rsidRDefault="00A67B1C" w:rsidP="00A67B1C">
      <w:pPr>
        <w:rPr>
          <w:rFonts w:ascii="Times New Roman" w:hAnsi="Times New Roman" w:cs="Times New Roman"/>
          <w:b/>
          <w:sz w:val="24"/>
          <w:szCs w:val="24"/>
        </w:rPr>
      </w:pPr>
    </w:p>
    <w:p w:rsidR="00A67B1C" w:rsidRDefault="00A67B1C" w:rsidP="00A67B1C">
      <w:pPr>
        <w:pStyle w:val="a5"/>
        <w:numPr>
          <w:ilvl w:val="0"/>
          <w:numId w:val="11"/>
        </w:numPr>
        <w:rPr>
          <w:rFonts w:ascii="Times New Roman" w:hAnsi="Times New Roman"/>
          <w:sz w:val="24"/>
          <w:szCs w:val="24"/>
        </w:rPr>
      </w:pPr>
      <w:r>
        <w:rPr>
          <w:rFonts w:ascii="Times New Roman" w:hAnsi="Times New Roman"/>
          <w:sz w:val="24"/>
          <w:szCs w:val="24"/>
        </w:rPr>
        <w:t>Наличие положительного опыта, аналогичного предмета закупки за последние 3 года (с 2017 по 2019 гг.).  Не менее одного договора. Под аналогичным понимается выполнение аналогичных услуг на производство полиграфической продукции (книги, журналы, газеты, календарная продукция). Справка об опыте работы по соответствующей форме документации о закупке.</w:t>
      </w:r>
    </w:p>
    <w:p w:rsidR="00A67B1C" w:rsidRDefault="00A67B1C" w:rsidP="00A67B1C">
      <w:pPr>
        <w:pStyle w:val="a5"/>
        <w:numPr>
          <w:ilvl w:val="0"/>
          <w:numId w:val="11"/>
        </w:numPr>
        <w:rPr>
          <w:rFonts w:ascii="Times New Roman" w:hAnsi="Times New Roman"/>
          <w:sz w:val="24"/>
          <w:szCs w:val="24"/>
        </w:rPr>
      </w:pPr>
      <w:r>
        <w:rPr>
          <w:rFonts w:ascii="Times New Roman" w:hAnsi="Times New Roman"/>
          <w:sz w:val="24"/>
          <w:szCs w:val="24"/>
        </w:rPr>
        <w:lastRenderedPageBreak/>
        <w:t>Наличие положительного опыта работы с организациями, входящими в электроэнергетическую отрасль за последние 3 года (с 2017 по 2019 гг.). Не менее одного</w:t>
      </w:r>
      <w:r>
        <w:rPr>
          <w:rFonts w:ascii="Times New Roman" w:hAnsi="Times New Roman"/>
          <w:color w:val="FF0000"/>
          <w:sz w:val="24"/>
          <w:szCs w:val="24"/>
        </w:rPr>
        <w:t xml:space="preserve"> </w:t>
      </w:r>
      <w:r>
        <w:rPr>
          <w:rFonts w:ascii="Times New Roman" w:hAnsi="Times New Roman"/>
          <w:color w:val="000000" w:themeColor="text1"/>
          <w:sz w:val="24"/>
          <w:szCs w:val="24"/>
        </w:rPr>
        <w:t>договора.</w:t>
      </w:r>
      <w:r>
        <w:rPr>
          <w:rFonts w:ascii="Times New Roman" w:hAnsi="Times New Roman"/>
          <w:sz w:val="24"/>
          <w:szCs w:val="24"/>
        </w:rPr>
        <w:t xml:space="preserve"> Используется для оценки предложений участников. </w:t>
      </w:r>
    </w:p>
    <w:p w:rsidR="00A67B1C" w:rsidRDefault="00A67B1C" w:rsidP="00A67B1C">
      <w:pPr>
        <w:ind w:left="360"/>
        <w:rPr>
          <w:rFonts w:ascii="Times New Roman" w:hAnsi="Times New Roman" w:cs="Times New Roman"/>
          <w:b/>
          <w:sz w:val="24"/>
          <w:szCs w:val="24"/>
        </w:rPr>
      </w:pPr>
      <w:r>
        <w:rPr>
          <w:rFonts w:ascii="Times New Roman" w:hAnsi="Times New Roman" w:cs="Times New Roman"/>
          <w:b/>
          <w:sz w:val="24"/>
          <w:szCs w:val="24"/>
        </w:rPr>
        <w:t>Требования по кадровым ресурсам</w:t>
      </w:r>
    </w:p>
    <w:p w:rsidR="00A67B1C" w:rsidRDefault="00A67B1C" w:rsidP="00A67B1C">
      <w:pPr>
        <w:pStyle w:val="a5"/>
        <w:numPr>
          <w:ilvl w:val="0"/>
          <w:numId w:val="12"/>
        </w:numPr>
        <w:rPr>
          <w:rFonts w:ascii="Times New Roman" w:hAnsi="Times New Roman"/>
          <w:sz w:val="24"/>
          <w:szCs w:val="24"/>
        </w:rPr>
      </w:pPr>
      <w:r>
        <w:rPr>
          <w:rFonts w:ascii="Times New Roman" w:hAnsi="Times New Roman"/>
          <w:color w:val="000000" w:themeColor="text1"/>
          <w:sz w:val="24"/>
          <w:szCs w:val="24"/>
        </w:rPr>
        <w:t xml:space="preserve">Наличие минимального количества, находящихся в штате или работающих по договору найма и обладающих </w:t>
      </w:r>
      <w:r>
        <w:rPr>
          <w:rFonts w:ascii="Times New Roman" w:hAnsi="Times New Roman"/>
          <w:sz w:val="24"/>
          <w:szCs w:val="24"/>
        </w:rPr>
        <w:t xml:space="preserve">соответствующей квалификацией, опытом, профессиональными знаниями работников для качественного оказания услуг (подтверждающие документы- копия трудовой книжки, либо трудового договора) а именно: </w:t>
      </w:r>
    </w:p>
    <w:p w:rsidR="00FE63E9" w:rsidRDefault="00FE63E9" w:rsidP="00FE63E9">
      <w:pPr>
        <w:pStyle w:val="a5"/>
        <w:rPr>
          <w:rFonts w:ascii="Times New Roman" w:hAnsi="Times New Roman"/>
          <w:sz w:val="24"/>
          <w:szCs w:val="24"/>
        </w:rPr>
      </w:pPr>
      <w:r>
        <w:rPr>
          <w:rFonts w:ascii="Times New Roman" w:hAnsi="Times New Roman"/>
          <w:sz w:val="24"/>
          <w:szCs w:val="24"/>
        </w:rPr>
        <w:t>- дизайнер - 2</w:t>
      </w:r>
    </w:p>
    <w:p w:rsidR="00FE63E9" w:rsidRDefault="00FE63E9" w:rsidP="00FE63E9">
      <w:pPr>
        <w:pStyle w:val="a5"/>
        <w:rPr>
          <w:rFonts w:ascii="Times New Roman" w:hAnsi="Times New Roman"/>
          <w:sz w:val="24"/>
          <w:szCs w:val="24"/>
        </w:rPr>
      </w:pPr>
      <w:r>
        <w:rPr>
          <w:rFonts w:ascii="Times New Roman" w:hAnsi="Times New Roman"/>
          <w:sz w:val="24"/>
          <w:szCs w:val="24"/>
        </w:rPr>
        <w:t>- верстальщик – 3</w:t>
      </w:r>
    </w:p>
    <w:p w:rsidR="00FE63E9" w:rsidRDefault="00FE63E9" w:rsidP="00FE63E9">
      <w:pPr>
        <w:pStyle w:val="a5"/>
        <w:rPr>
          <w:rFonts w:ascii="Times New Roman" w:hAnsi="Times New Roman"/>
          <w:sz w:val="24"/>
          <w:szCs w:val="24"/>
        </w:rPr>
      </w:pPr>
      <w:r>
        <w:rPr>
          <w:rFonts w:ascii="Times New Roman" w:hAnsi="Times New Roman"/>
          <w:sz w:val="24"/>
          <w:szCs w:val="24"/>
        </w:rPr>
        <w:t>- специалист пре-пресс – 1</w:t>
      </w:r>
    </w:p>
    <w:p w:rsidR="00FE63E9" w:rsidRPr="002F1A84" w:rsidRDefault="00FE63E9" w:rsidP="00FE63E9">
      <w:pPr>
        <w:pStyle w:val="a5"/>
        <w:rPr>
          <w:rFonts w:ascii="Times New Roman" w:hAnsi="Times New Roman"/>
          <w:sz w:val="24"/>
          <w:szCs w:val="24"/>
        </w:rPr>
      </w:pPr>
      <w:r w:rsidRPr="002F1A84">
        <w:rPr>
          <w:rFonts w:ascii="Times New Roman" w:hAnsi="Times New Roman"/>
          <w:sz w:val="24"/>
          <w:szCs w:val="24"/>
        </w:rPr>
        <w:t>- программист – 2</w:t>
      </w:r>
    </w:p>
    <w:p w:rsidR="00FE63E9" w:rsidRDefault="00FE63E9" w:rsidP="00FE63E9">
      <w:pPr>
        <w:pStyle w:val="a5"/>
        <w:rPr>
          <w:rFonts w:ascii="Times New Roman" w:hAnsi="Times New Roman"/>
          <w:sz w:val="24"/>
          <w:szCs w:val="24"/>
        </w:rPr>
      </w:pPr>
      <w:r w:rsidRPr="002F1A84">
        <w:rPr>
          <w:rFonts w:ascii="Times New Roman" w:hAnsi="Times New Roman"/>
          <w:sz w:val="24"/>
          <w:szCs w:val="24"/>
        </w:rPr>
        <w:t>- Веб-дизайнер - 2</w:t>
      </w:r>
    </w:p>
    <w:p w:rsidR="00FE63E9" w:rsidRDefault="00FE63E9" w:rsidP="00FE63E9">
      <w:pPr>
        <w:pStyle w:val="a5"/>
        <w:rPr>
          <w:rFonts w:ascii="Times New Roman" w:hAnsi="Times New Roman"/>
          <w:sz w:val="24"/>
          <w:szCs w:val="24"/>
        </w:rPr>
      </w:pPr>
      <w:r>
        <w:rPr>
          <w:rFonts w:ascii="Times New Roman" w:hAnsi="Times New Roman"/>
          <w:sz w:val="24"/>
          <w:szCs w:val="24"/>
        </w:rPr>
        <w:t>- менеджер проекта – 1</w:t>
      </w:r>
    </w:p>
    <w:p w:rsidR="00FE63E9" w:rsidRDefault="00FE63E9" w:rsidP="00FE63E9">
      <w:pPr>
        <w:pStyle w:val="a5"/>
        <w:rPr>
          <w:rFonts w:ascii="Times New Roman" w:hAnsi="Times New Roman"/>
          <w:sz w:val="24"/>
          <w:szCs w:val="24"/>
        </w:rPr>
      </w:pPr>
      <w:r>
        <w:rPr>
          <w:rFonts w:ascii="Times New Roman" w:hAnsi="Times New Roman"/>
          <w:sz w:val="24"/>
          <w:szCs w:val="24"/>
        </w:rPr>
        <w:t>- редактор – 2</w:t>
      </w:r>
    </w:p>
    <w:p w:rsidR="00FE63E9" w:rsidRDefault="00FE63E9" w:rsidP="00FE63E9">
      <w:pPr>
        <w:pStyle w:val="a5"/>
        <w:rPr>
          <w:rFonts w:ascii="Times New Roman" w:hAnsi="Times New Roman"/>
          <w:sz w:val="24"/>
          <w:szCs w:val="24"/>
        </w:rPr>
      </w:pPr>
      <w:r>
        <w:rPr>
          <w:rFonts w:ascii="Times New Roman" w:hAnsi="Times New Roman"/>
          <w:sz w:val="24"/>
          <w:szCs w:val="24"/>
        </w:rPr>
        <w:t>- корректор – 2</w:t>
      </w:r>
    </w:p>
    <w:p w:rsidR="00FE63E9" w:rsidRDefault="00FE63E9" w:rsidP="00FE63E9">
      <w:pPr>
        <w:pStyle w:val="a5"/>
        <w:rPr>
          <w:rFonts w:ascii="Times New Roman" w:hAnsi="Times New Roman"/>
          <w:sz w:val="24"/>
          <w:szCs w:val="24"/>
        </w:rPr>
      </w:pPr>
      <w:r>
        <w:rPr>
          <w:rFonts w:ascii="Times New Roman" w:hAnsi="Times New Roman"/>
          <w:sz w:val="24"/>
          <w:szCs w:val="24"/>
        </w:rPr>
        <w:t>- фотограф – 1</w:t>
      </w:r>
    </w:p>
    <w:p w:rsidR="00A67B1C" w:rsidRDefault="00A67B1C" w:rsidP="00A67B1C">
      <w:pPr>
        <w:ind w:left="360"/>
        <w:rPr>
          <w:rFonts w:ascii="Times New Roman" w:hAnsi="Times New Roman" w:cs="Times New Roman"/>
          <w:sz w:val="24"/>
          <w:szCs w:val="24"/>
        </w:rPr>
      </w:pPr>
    </w:p>
    <w:p w:rsidR="00A67B1C" w:rsidRDefault="00A67B1C" w:rsidP="00A67B1C">
      <w:pPr>
        <w:ind w:left="360"/>
        <w:rPr>
          <w:rFonts w:ascii="Times New Roman" w:hAnsi="Times New Roman" w:cs="Times New Roman"/>
          <w:b/>
          <w:sz w:val="24"/>
          <w:szCs w:val="24"/>
        </w:rPr>
      </w:pPr>
      <w:r>
        <w:rPr>
          <w:rFonts w:ascii="Times New Roman" w:hAnsi="Times New Roman" w:cs="Times New Roman"/>
          <w:b/>
          <w:sz w:val="24"/>
          <w:szCs w:val="24"/>
        </w:rPr>
        <w:t>Сведения о профессиональной и деловой репутации</w:t>
      </w:r>
    </w:p>
    <w:p w:rsidR="00A67B1C" w:rsidRDefault="00A67B1C" w:rsidP="00A67B1C">
      <w:pPr>
        <w:pStyle w:val="a5"/>
        <w:numPr>
          <w:ilvl w:val="0"/>
          <w:numId w:val="14"/>
        </w:numPr>
        <w:rPr>
          <w:rFonts w:ascii="Times New Roman" w:hAnsi="Times New Roman"/>
          <w:sz w:val="24"/>
          <w:szCs w:val="24"/>
        </w:rPr>
      </w:pPr>
      <w:r>
        <w:rPr>
          <w:rFonts w:ascii="Times New Roman" w:hAnsi="Times New Roman"/>
          <w:sz w:val="24"/>
          <w:szCs w:val="24"/>
        </w:rPr>
        <w:t xml:space="preserve">Предоставление благодарственных писем, рекомендаций, наград за производство полиграфической продукции. Используется для оценки предложений участников. </w:t>
      </w:r>
    </w:p>
    <w:p w:rsidR="00907162" w:rsidRDefault="00907162" w:rsidP="00907162">
      <w:pPr>
        <w:rPr>
          <w:rFonts w:ascii="Times New Roman" w:hAnsi="Times New Roman" w:cs="Times New Roman"/>
          <w:b/>
          <w:sz w:val="24"/>
          <w:szCs w:val="24"/>
        </w:rPr>
      </w:pPr>
    </w:p>
    <w:p w:rsidR="00907162" w:rsidRPr="00075FE3" w:rsidRDefault="00907162" w:rsidP="00907162">
      <w:pPr>
        <w:rPr>
          <w:rFonts w:ascii="Times New Roman" w:hAnsi="Times New Roman" w:cs="Times New Roman"/>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Default="00907162"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2336EE" w:rsidRDefault="002336EE" w:rsidP="00907162">
      <w:pPr>
        <w:pStyle w:val="a5"/>
        <w:ind w:left="0"/>
        <w:jc w:val="right"/>
        <w:rPr>
          <w:rFonts w:ascii="Times New Roman" w:hAnsi="Times New Roman"/>
          <w:b/>
          <w:sz w:val="24"/>
          <w:szCs w:val="24"/>
        </w:rPr>
      </w:pPr>
    </w:p>
    <w:p w:rsidR="002336EE" w:rsidRDefault="002336EE" w:rsidP="00907162">
      <w:pPr>
        <w:pStyle w:val="a5"/>
        <w:ind w:left="0"/>
        <w:jc w:val="right"/>
        <w:rPr>
          <w:rFonts w:ascii="Times New Roman" w:hAnsi="Times New Roman"/>
          <w:b/>
          <w:sz w:val="24"/>
          <w:szCs w:val="24"/>
        </w:rPr>
      </w:pPr>
    </w:p>
    <w:p w:rsidR="002336EE" w:rsidRDefault="002336EE" w:rsidP="00907162">
      <w:pPr>
        <w:pStyle w:val="a5"/>
        <w:ind w:left="0"/>
        <w:jc w:val="right"/>
        <w:rPr>
          <w:rFonts w:ascii="Times New Roman" w:hAnsi="Times New Roman"/>
          <w:b/>
          <w:sz w:val="24"/>
          <w:szCs w:val="24"/>
        </w:rPr>
      </w:pPr>
    </w:p>
    <w:p w:rsidR="002336EE" w:rsidRDefault="002336EE" w:rsidP="00907162">
      <w:pPr>
        <w:pStyle w:val="a5"/>
        <w:ind w:left="0"/>
        <w:jc w:val="right"/>
        <w:rPr>
          <w:rFonts w:ascii="Times New Roman" w:hAnsi="Times New Roman"/>
          <w:b/>
          <w:sz w:val="24"/>
          <w:szCs w:val="24"/>
        </w:rPr>
      </w:pPr>
    </w:p>
    <w:p w:rsidR="002336EE" w:rsidRDefault="002336EE"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p>
    <w:p w:rsidR="0005389D" w:rsidRDefault="0005389D" w:rsidP="00907162">
      <w:pPr>
        <w:pStyle w:val="a5"/>
        <w:ind w:left="0"/>
        <w:jc w:val="right"/>
        <w:rPr>
          <w:rFonts w:ascii="Times New Roman" w:hAnsi="Times New Roman"/>
          <w:b/>
          <w:sz w:val="24"/>
          <w:szCs w:val="24"/>
        </w:rPr>
      </w:pPr>
      <w:r>
        <w:rPr>
          <w:rFonts w:ascii="Times New Roman" w:hAnsi="Times New Roman"/>
          <w:b/>
          <w:sz w:val="24"/>
          <w:szCs w:val="24"/>
        </w:rPr>
        <w:t xml:space="preserve">Приложение №1 </w:t>
      </w:r>
    </w:p>
    <w:p w:rsidR="0005389D" w:rsidRDefault="0005389D" w:rsidP="00907162">
      <w:pPr>
        <w:pStyle w:val="a5"/>
        <w:ind w:left="0"/>
        <w:jc w:val="right"/>
        <w:rPr>
          <w:rFonts w:ascii="Times New Roman" w:hAnsi="Times New Roman"/>
          <w:b/>
          <w:sz w:val="24"/>
          <w:szCs w:val="24"/>
        </w:rPr>
      </w:pPr>
    </w:p>
    <w:p w:rsidR="00864087" w:rsidRDefault="0005389D" w:rsidP="0005389D">
      <w:pPr>
        <w:pStyle w:val="a5"/>
        <w:ind w:left="0"/>
        <w:jc w:val="center"/>
        <w:rPr>
          <w:rFonts w:ascii="Times New Roman" w:hAnsi="Times New Roman"/>
          <w:b/>
          <w:sz w:val="24"/>
          <w:szCs w:val="24"/>
        </w:rPr>
      </w:pPr>
      <w:r>
        <w:rPr>
          <w:rFonts w:ascii="Times New Roman" w:hAnsi="Times New Roman"/>
          <w:b/>
          <w:sz w:val="24"/>
          <w:szCs w:val="24"/>
        </w:rPr>
        <w:t>Список адресов</w:t>
      </w:r>
    </w:p>
    <w:p w:rsidR="0005389D" w:rsidRPr="00864087" w:rsidRDefault="0005389D" w:rsidP="00864087">
      <w:pPr>
        <w:pStyle w:val="a5"/>
        <w:ind w:left="0" w:firstLine="426"/>
        <w:rPr>
          <w:rFonts w:ascii="Times New Roman" w:hAnsi="Times New Roman"/>
          <w:b/>
          <w:sz w:val="24"/>
          <w:szCs w:val="24"/>
        </w:rPr>
      </w:pPr>
    </w:p>
    <w:p w:rsidR="00864087" w:rsidRDefault="00864087" w:rsidP="00864087">
      <w:pPr>
        <w:pStyle w:val="a5"/>
        <w:ind w:left="0" w:firstLine="284"/>
        <w:rPr>
          <w:rFonts w:ascii="Times New Roman" w:hAnsi="Times New Roman"/>
          <w:b/>
          <w:sz w:val="24"/>
          <w:szCs w:val="24"/>
        </w:rPr>
      </w:pPr>
      <w:r w:rsidRPr="00864087">
        <w:rPr>
          <w:rFonts w:ascii="Times New Roman" w:hAnsi="Times New Roman"/>
          <w:b/>
          <w:sz w:val="24"/>
          <w:szCs w:val="24"/>
        </w:rPr>
        <w:t xml:space="preserve">600016, </w:t>
      </w:r>
      <w:proofErr w:type="spellStart"/>
      <w:r w:rsidRPr="00864087">
        <w:rPr>
          <w:rFonts w:ascii="Times New Roman" w:hAnsi="Times New Roman"/>
          <w:b/>
          <w:sz w:val="24"/>
          <w:szCs w:val="24"/>
        </w:rPr>
        <w:t>г.Владимир</w:t>
      </w:r>
      <w:proofErr w:type="spellEnd"/>
      <w:r w:rsidRPr="00864087">
        <w:rPr>
          <w:rFonts w:ascii="Times New Roman" w:hAnsi="Times New Roman"/>
          <w:b/>
          <w:sz w:val="24"/>
          <w:szCs w:val="24"/>
        </w:rPr>
        <w:t xml:space="preserve"> ул. </w:t>
      </w:r>
      <w:proofErr w:type="spellStart"/>
      <w:r w:rsidRPr="00864087">
        <w:rPr>
          <w:rFonts w:ascii="Times New Roman" w:hAnsi="Times New Roman"/>
          <w:b/>
          <w:sz w:val="24"/>
          <w:szCs w:val="24"/>
        </w:rPr>
        <w:t>Б.Нижегородская</w:t>
      </w:r>
      <w:proofErr w:type="spellEnd"/>
      <w:r w:rsidRPr="00864087">
        <w:rPr>
          <w:rFonts w:ascii="Times New Roman" w:hAnsi="Times New Roman"/>
          <w:b/>
          <w:sz w:val="24"/>
          <w:szCs w:val="24"/>
        </w:rPr>
        <w:t>, д.106</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153000, </w:t>
      </w:r>
      <w:proofErr w:type="spellStart"/>
      <w:r w:rsidRPr="00864087">
        <w:rPr>
          <w:rFonts w:ascii="Times New Roman" w:hAnsi="Times New Roman"/>
          <w:b/>
          <w:sz w:val="24"/>
          <w:szCs w:val="24"/>
        </w:rPr>
        <w:t>г.Иваново</w:t>
      </w:r>
      <w:proofErr w:type="spellEnd"/>
      <w:r w:rsidRPr="00864087">
        <w:rPr>
          <w:rFonts w:ascii="Times New Roman" w:hAnsi="Times New Roman"/>
          <w:b/>
          <w:sz w:val="24"/>
          <w:szCs w:val="24"/>
        </w:rPr>
        <w:t xml:space="preserve">, ул. </w:t>
      </w:r>
      <w:proofErr w:type="spellStart"/>
      <w:r w:rsidRPr="00864087">
        <w:rPr>
          <w:rFonts w:ascii="Times New Roman" w:hAnsi="Times New Roman"/>
          <w:b/>
          <w:sz w:val="24"/>
          <w:szCs w:val="24"/>
        </w:rPr>
        <w:t>Крутицкая</w:t>
      </w:r>
      <w:proofErr w:type="spellEnd"/>
      <w:r w:rsidRPr="00864087">
        <w:rPr>
          <w:rFonts w:ascii="Times New Roman" w:hAnsi="Times New Roman"/>
          <w:b/>
          <w:sz w:val="24"/>
          <w:szCs w:val="24"/>
        </w:rPr>
        <w:t xml:space="preserve"> 8/2</w:t>
      </w:r>
    </w:p>
    <w:p w:rsid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248000, г. Калуга, ул. Красная гора, д. 9/12 </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610000, Киров, ул. Спасская, д.51</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424006, Республика Марий </w:t>
      </w:r>
      <w:proofErr w:type="gramStart"/>
      <w:r w:rsidRPr="00864087">
        <w:rPr>
          <w:rFonts w:ascii="Times New Roman" w:hAnsi="Times New Roman"/>
          <w:b/>
          <w:sz w:val="24"/>
          <w:szCs w:val="24"/>
        </w:rPr>
        <w:t>Эл,  г.</w:t>
      </w:r>
      <w:proofErr w:type="gramEnd"/>
      <w:r w:rsidRPr="00864087">
        <w:rPr>
          <w:rFonts w:ascii="Times New Roman" w:hAnsi="Times New Roman"/>
          <w:b/>
          <w:sz w:val="24"/>
          <w:szCs w:val="24"/>
        </w:rPr>
        <w:t xml:space="preserve"> Йошкар-Ола, ул. Панфилова, д.39а</w:t>
      </w:r>
    </w:p>
    <w:p w:rsid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603950, Нижний Новгород, ул. Рождественская, д. 33</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390013, г. Рязань, ул. МОГЭС, д. 12</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300012, г. Тула, ул. Тимирязева, д. 99</w:t>
      </w:r>
    </w:p>
    <w:p w:rsid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426004, Удмуртская республика, г. Ижевск, ул. Советская д. 30</w:t>
      </w:r>
    </w:p>
    <w:p w:rsidR="00864087" w:rsidRDefault="00864087" w:rsidP="00864087">
      <w:pPr>
        <w:pStyle w:val="a5"/>
        <w:ind w:hanging="437"/>
        <w:rPr>
          <w:rFonts w:ascii="Times New Roman" w:hAnsi="Times New Roman"/>
          <w:b/>
          <w:sz w:val="24"/>
          <w:szCs w:val="24"/>
        </w:rPr>
      </w:pPr>
      <w:bookmarkStart w:id="3" w:name="_GoBack"/>
      <w:bookmarkEnd w:id="3"/>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127018, г. Москва, 2-я Ямская ул. д.4</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308000 г. Белгород, ул. Преображенская, д. 42;</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241050, г. Брянск, ул. Советская, д. 35;</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394033, г. Воронеж, ул. </w:t>
      </w:r>
      <w:proofErr w:type="spellStart"/>
      <w:r w:rsidRPr="00864087">
        <w:rPr>
          <w:rFonts w:ascii="Times New Roman" w:hAnsi="Times New Roman"/>
          <w:b/>
          <w:sz w:val="24"/>
          <w:szCs w:val="24"/>
        </w:rPr>
        <w:t>Арзамасская</w:t>
      </w:r>
      <w:proofErr w:type="spellEnd"/>
      <w:r w:rsidRPr="00864087">
        <w:rPr>
          <w:rFonts w:ascii="Times New Roman" w:hAnsi="Times New Roman"/>
          <w:b/>
          <w:sz w:val="24"/>
          <w:szCs w:val="24"/>
        </w:rPr>
        <w:t>, д.2;</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156961, г. Кострома, Просп. Мира, д.53;</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305029, г. </w:t>
      </w:r>
      <w:proofErr w:type="gramStart"/>
      <w:r w:rsidRPr="00864087">
        <w:rPr>
          <w:rFonts w:ascii="Times New Roman" w:hAnsi="Times New Roman"/>
          <w:b/>
          <w:sz w:val="24"/>
          <w:szCs w:val="24"/>
        </w:rPr>
        <w:t>Курск,  ул.</w:t>
      </w:r>
      <w:proofErr w:type="gramEnd"/>
      <w:r w:rsidRPr="00864087">
        <w:rPr>
          <w:rFonts w:ascii="Times New Roman" w:hAnsi="Times New Roman"/>
          <w:b/>
          <w:sz w:val="24"/>
          <w:szCs w:val="24"/>
        </w:rPr>
        <w:t xml:space="preserve"> К. Маркса, д.27;</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398001, г. Липецк, ул.  50 лет НЛМК, д.33;</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302030, г. Орел, пл. Мира, д.2 </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214019, г. Смоленск, </w:t>
      </w:r>
      <w:proofErr w:type="spellStart"/>
      <w:r w:rsidRPr="00864087">
        <w:rPr>
          <w:rFonts w:ascii="Times New Roman" w:hAnsi="Times New Roman"/>
          <w:b/>
          <w:sz w:val="24"/>
          <w:szCs w:val="24"/>
        </w:rPr>
        <w:t>Тенишевой</w:t>
      </w:r>
      <w:proofErr w:type="spellEnd"/>
      <w:r w:rsidRPr="00864087">
        <w:rPr>
          <w:rFonts w:ascii="Times New Roman" w:hAnsi="Times New Roman"/>
          <w:b/>
          <w:sz w:val="24"/>
          <w:szCs w:val="24"/>
        </w:rPr>
        <w:t>, д. 33;</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392680, г. Тамбов, </w:t>
      </w:r>
      <w:proofErr w:type="spellStart"/>
      <w:r w:rsidRPr="00864087">
        <w:rPr>
          <w:rFonts w:ascii="Times New Roman" w:hAnsi="Times New Roman"/>
          <w:b/>
          <w:sz w:val="24"/>
          <w:szCs w:val="24"/>
        </w:rPr>
        <w:t>Моршанское</w:t>
      </w:r>
      <w:proofErr w:type="spellEnd"/>
      <w:r w:rsidRPr="00864087">
        <w:rPr>
          <w:rFonts w:ascii="Times New Roman" w:hAnsi="Times New Roman"/>
          <w:b/>
          <w:sz w:val="24"/>
          <w:szCs w:val="24"/>
        </w:rPr>
        <w:t xml:space="preserve"> ш., д. 23;</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170006, г. Тверь, ул. Бебеля д.1;</w:t>
      </w:r>
    </w:p>
    <w:p w:rsidR="00864087" w:rsidRPr="00864087" w:rsidRDefault="00864087" w:rsidP="00864087">
      <w:pPr>
        <w:pStyle w:val="a5"/>
        <w:ind w:hanging="437"/>
        <w:rPr>
          <w:rFonts w:ascii="Times New Roman" w:hAnsi="Times New Roman"/>
          <w:b/>
          <w:sz w:val="24"/>
          <w:szCs w:val="24"/>
        </w:rPr>
      </w:pPr>
      <w:r w:rsidRPr="00864087">
        <w:rPr>
          <w:rFonts w:ascii="Times New Roman" w:hAnsi="Times New Roman"/>
          <w:b/>
          <w:sz w:val="24"/>
          <w:szCs w:val="24"/>
        </w:rPr>
        <w:t xml:space="preserve">150003, г. Ярославль, ул. </w:t>
      </w:r>
      <w:proofErr w:type="spellStart"/>
      <w:r w:rsidRPr="00864087">
        <w:rPr>
          <w:rFonts w:ascii="Times New Roman" w:hAnsi="Times New Roman"/>
          <w:b/>
          <w:sz w:val="24"/>
          <w:szCs w:val="24"/>
        </w:rPr>
        <w:t>Воинова</w:t>
      </w:r>
      <w:proofErr w:type="spellEnd"/>
      <w:r w:rsidRPr="00864087">
        <w:rPr>
          <w:rFonts w:ascii="Times New Roman" w:hAnsi="Times New Roman"/>
          <w:b/>
          <w:sz w:val="24"/>
          <w:szCs w:val="24"/>
        </w:rPr>
        <w:t>, д. 12.</w:t>
      </w:r>
    </w:p>
    <w:p w:rsidR="00864087" w:rsidRPr="00864087" w:rsidRDefault="00864087" w:rsidP="00864087">
      <w:pPr>
        <w:pStyle w:val="a5"/>
        <w:ind w:hanging="437"/>
        <w:rPr>
          <w:rFonts w:ascii="Times New Roman" w:hAnsi="Times New Roman"/>
          <w:b/>
          <w:sz w:val="24"/>
          <w:szCs w:val="24"/>
        </w:rPr>
      </w:pPr>
    </w:p>
    <w:p w:rsidR="00D727D9" w:rsidRPr="00075FE3" w:rsidRDefault="00D727D9"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jc w:val="right"/>
        <w:rPr>
          <w:rFonts w:ascii="Times New Roman" w:hAnsi="Times New Roman"/>
          <w:b/>
          <w:sz w:val="24"/>
          <w:szCs w:val="24"/>
        </w:rPr>
      </w:pPr>
    </w:p>
    <w:p w:rsidR="00907162" w:rsidRPr="00075FE3" w:rsidRDefault="00907162" w:rsidP="00907162">
      <w:pPr>
        <w:pStyle w:val="a5"/>
        <w:ind w:left="0"/>
        <w:rPr>
          <w:rFonts w:ascii="Times New Roman" w:hAnsi="Times New Roman"/>
          <w:b/>
          <w:sz w:val="24"/>
          <w:szCs w:val="24"/>
        </w:rPr>
      </w:pPr>
    </w:p>
    <w:sectPr w:rsidR="00907162" w:rsidRPr="00075FE3" w:rsidSect="00075FE3">
      <w:headerReference w:type="even" r:id="rId7"/>
      <w:headerReference w:type="default" r:id="rId8"/>
      <w:footerReference w:type="even" r:id="rId9"/>
      <w:headerReference w:type="first" r:id="rId10"/>
      <w:pgSz w:w="11906" w:h="16838"/>
      <w:pgMar w:top="810" w:right="566" w:bottom="426" w:left="1276" w:header="709"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C05" w:rsidRDefault="00CD7C05">
      <w:r>
        <w:separator/>
      </w:r>
    </w:p>
  </w:endnote>
  <w:endnote w:type="continuationSeparator" w:id="0">
    <w:p w:rsidR="00CD7C05" w:rsidRDefault="00CD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FC4" w:rsidRDefault="00907162">
    <w:r>
      <w:cr/>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C05" w:rsidRDefault="00CD7C05">
      <w:r>
        <w:separator/>
      </w:r>
    </w:p>
  </w:footnote>
  <w:footnote w:type="continuationSeparator" w:id="0">
    <w:p w:rsidR="00CD7C05" w:rsidRDefault="00CD7C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FC4" w:rsidRDefault="00907162">
    <w:r>
      <w:c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FC4" w:rsidRPr="00555A66" w:rsidRDefault="00907162" w:rsidP="005A1466">
    <w:pPr>
      <w:pStyle w:val="a3"/>
      <w:jc w:val="right"/>
      <w:rPr>
        <w:rFonts w:ascii="Arial" w:hAnsi="Arial" w:cs="Arial"/>
        <w:sz w:val="12"/>
        <w:szCs w:val="12"/>
      </w:rPr>
    </w:pPr>
    <w:r w:rsidRPr="00555A66">
      <w:rPr>
        <w:rFonts w:ascii="Arial" w:hAnsi="Arial" w:cs="Arial"/>
        <w:sz w:val="12"/>
        <w:szCs w:val="12"/>
      </w:rPr>
      <w:t xml:space="preserve">Страница </w:t>
    </w:r>
    <w:r w:rsidRPr="00555A66">
      <w:rPr>
        <w:rFonts w:ascii="Arial" w:hAnsi="Arial" w:cs="Arial"/>
        <w:b/>
        <w:sz w:val="12"/>
        <w:szCs w:val="12"/>
      </w:rPr>
      <w:fldChar w:fldCharType="begin"/>
    </w:r>
    <w:r w:rsidRPr="00555A66">
      <w:rPr>
        <w:rFonts w:ascii="Arial" w:hAnsi="Arial" w:cs="Arial"/>
        <w:b/>
        <w:sz w:val="12"/>
        <w:szCs w:val="12"/>
      </w:rPr>
      <w:instrText>PAGE</w:instrText>
    </w:r>
    <w:r w:rsidRPr="00555A66">
      <w:rPr>
        <w:rFonts w:ascii="Arial" w:hAnsi="Arial" w:cs="Arial"/>
        <w:b/>
        <w:sz w:val="12"/>
        <w:szCs w:val="12"/>
      </w:rPr>
      <w:fldChar w:fldCharType="separate"/>
    </w:r>
    <w:r w:rsidR="00864087">
      <w:rPr>
        <w:rFonts w:ascii="Arial" w:hAnsi="Arial" w:cs="Arial"/>
        <w:b/>
        <w:noProof/>
        <w:sz w:val="12"/>
        <w:szCs w:val="12"/>
      </w:rPr>
      <w:t>- 6 -</w:t>
    </w:r>
    <w:r w:rsidRPr="00555A66">
      <w:rPr>
        <w:rFonts w:ascii="Arial" w:hAnsi="Arial" w:cs="Arial"/>
        <w:b/>
        <w:sz w:val="12"/>
        <w:szCs w:val="12"/>
      </w:rPr>
      <w:fldChar w:fldCharType="end"/>
    </w:r>
    <w:r w:rsidRPr="00555A66">
      <w:rPr>
        <w:rFonts w:ascii="Arial" w:hAnsi="Arial" w:cs="Arial"/>
        <w:sz w:val="12"/>
        <w:szCs w:val="12"/>
      </w:rPr>
      <w:t xml:space="preserve"> из </w:t>
    </w:r>
    <w:r w:rsidRPr="00555A66">
      <w:rPr>
        <w:rFonts w:ascii="Arial" w:hAnsi="Arial" w:cs="Arial"/>
        <w:b/>
        <w:sz w:val="12"/>
        <w:szCs w:val="12"/>
      </w:rPr>
      <w:fldChar w:fldCharType="begin"/>
    </w:r>
    <w:r w:rsidRPr="00555A66">
      <w:rPr>
        <w:rFonts w:ascii="Arial" w:hAnsi="Arial" w:cs="Arial"/>
        <w:b/>
        <w:sz w:val="12"/>
        <w:szCs w:val="12"/>
      </w:rPr>
      <w:instrText>NUMPAGES</w:instrText>
    </w:r>
    <w:r w:rsidRPr="00555A66">
      <w:rPr>
        <w:rFonts w:ascii="Arial" w:hAnsi="Arial" w:cs="Arial"/>
        <w:b/>
        <w:sz w:val="12"/>
        <w:szCs w:val="12"/>
      </w:rPr>
      <w:fldChar w:fldCharType="separate"/>
    </w:r>
    <w:r w:rsidR="00864087">
      <w:rPr>
        <w:rFonts w:ascii="Arial" w:hAnsi="Arial" w:cs="Arial"/>
        <w:b/>
        <w:noProof/>
        <w:sz w:val="12"/>
        <w:szCs w:val="12"/>
      </w:rPr>
      <w:t>6</w:t>
    </w:r>
    <w:r w:rsidRPr="00555A66">
      <w:rPr>
        <w:rFonts w:ascii="Arial" w:hAnsi="Arial" w:cs="Arial"/>
        <w:b/>
        <w:sz w:val="12"/>
        <w:szCs w:val="12"/>
      </w:rPr>
      <w:fldChar w:fldCharType="end"/>
    </w:r>
  </w:p>
  <w:p w:rsidR="00BA0FC4" w:rsidRPr="007656E1" w:rsidRDefault="00CD7C05" w:rsidP="005A1466">
    <w:pPr>
      <w:pStyle w:val="a3"/>
      <w:jc w:val="right"/>
      <w:rPr>
        <w:rFonts w:ascii="Arial" w:hAnsi="Arial" w:cs="Arial"/>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FC4" w:rsidRDefault="00907162">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54831"/>
    <w:multiLevelType w:val="hybridMultilevel"/>
    <w:tmpl w:val="A5845032"/>
    <w:lvl w:ilvl="0" w:tplc="466278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2C4A74"/>
    <w:multiLevelType w:val="hybridMultilevel"/>
    <w:tmpl w:val="36165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452381"/>
    <w:multiLevelType w:val="hybridMultilevel"/>
    <w:tmpl w:val="103C5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54C16"/>
    <w:multiLevelType w:val="hybridMultilevel"/>
    <w:tmpl w:val="3DD45764"/>
    <w:lvl w:ilvl="0" w:tplc="E74CEE28">
      <w:start w:val="1"/>
      <w:numFmt w:val="decimal"/>
      <w:lvlText w:val="%1."/>
      <w:lvlJc w:val="left"/>
      <w:pPr>
        <w:ind w:left="720" w:hanging="360"/>
      </w:pPr>
      <w:rPr>
        <w:rFonts w:ascii="Calibri" w:hAnsi="Calibr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E658E3"/>
    <w:multiLevelType w:val="hybridMultilevel"/>
    <w:tmpl w:val="0A6E9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B8624F"/>
    <w:multiLevelType w:val="hybridMultilevel"/>
    <w:tmpl w:val="F6F0F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820DA7"/>
    <w:multiLevelType w:val="hybridMultilevel"/>
    <w:tmpl w:val="F26A604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161792"/>
    <w:multiLevelType w:val="hybridMultilevel"/>
    <w:tmpl w:val="DC624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A93168"/>
    <w:multiLevelType w:val="multilevel"/>
    <w:tmpl w:val="56162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6963962"/>
    <w:multiLevelType w:val="hybridMultilevel"/>
    <w:tmpl w:val="53EE2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5"/>
  </w:num>
  <w:num w:numId="6">
    <w:abstractNumId w:val="7"/>
  </w:num>
  <w:num w:numId="7">
    <w:abstractNumId w:val="3"/>
  </w:num>
  <w:num w:numId="8">
    <w:abstractNumId w:val="9"/>
  </w:num>
  <w:num w:numId="9">
    <w:abstractNumId w:val="8"/>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162"/>
    <w:rsid w:val="0005389D"/>
    <w:rsid w:val="001463E7"/>
    <w:rsid w:val="002336EE"/>
    <w:rsid w:val="002503F3"/>
    <w:rsid w:val="00250C7C"/>
    <w:rsid w:val="00276731"/>
    <w:rsid w:val="002F1A84"/>
    <w:rsid w:val="003402C9"/>
    <w:rsid w:val="003615CE"/>
    <w:rsid w:val="00461FDB"/>
    <w:rsid w:val="005161DB"/>
    <w:rsid w:val="00551F61"/>
    <w:rsid w:val="00556F08"/>
    <w:rsid w:val="005A1497"/>
    <w:rsid w:val="005A28D6"/>
    <w:rsid w:val="0062687F"/>
    <w:rsid w:val="0074625F"/>
    <w:rsid w:val="00790EB1"/>
    <w:rsid w:val="007B532F"/>
    <w:rsid w:val="007D4C5B"/>
    <w:rsid w:val="00864087"/>
    <w:rsid w:val="0086409E"/>
    <w:rsid w:val="008741BE"/>
    <w:rsid w:val="008A5940"/>
    <w:rsid w:val="008F3601"/>
    <w:rsid w:val="00907162"/>
    <w:rsid w:val="0096796B"/>
    <w:rsid w:val="00A67B1C"/>
    <w:rsid w:val="00A72376"/>
    <w:rsid w:val="00A949C4"/>
    <w:rsid w:val="00BC6441"/>
    <w:rsid w:val="00C4292D"/>
    <w:rsid w:val="00CB3378"/>
    <w:rsid w:val="00CD7C05"/>
    <w:rsid w:val="00D54F21"/>
    <w:rsid w:val="00D727D9"/>
    <w:rsid w:val="00FE63E9"/>
    <w:rsid w:val="00FF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2D626"/>
  <w15:chartTrackingRefBased/>
  <w15:docId w15:val="{3432D109-8C92-49BA-8EBD-76EAA5F94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162"/>
    <w:pPr>
      <w:spacing w:after="0" w:line="240" w:lineRule="auto"/>
    </w:pPr>
    <w:rPr>
      <w:rFonts w:ascii="Calibri" w:eastAsia="Calibri" w:hAnsi="Calibri" w:cs="Calibri"/>
      <w:sz w:val="20"/>
      <w:szCs w:val="20"/>
      <w:lang w:eastAsia="ru-RU"/>
    </w:rPr>
  </w:style>
  <w:style w:type="paragraph" w:styleId="2">
    <w:name w:val="heading 2"/>
    <w:basedOn w:val="a"/>
    <w:next w:val="a"/>
    <w:link w:val="20"/>
    <w:rsid w:val="002503F3"/>
    <w:pPr>
      <w:keepNext/>
      <w:keepLines/>
      <w:spacing w:before="360" w:after="120" w:line="276" w:lineRule="auto"/>
      <w:outlineLvl w:val="1"/>
    </w:pPr>
    <w:rPr>
      <w:rFonts w:ascii="Arial" w:eastAsia="Arial" w:hAnsi="Arial" w:cs="Arial"/>
      <w:sz w:val="32"/>
      <w:szCs w:val="32"/>
      <w:lang w:val="ru"/>
    </w:rPr>
  </w:style>
  <w:style w:type="paragraph" w:styleId="3">
    <w:name w:val="heading 3"/>
    <w:basedOn w:val="a"/>
    <w:next w:val="a"/>
    <w:link w:val="30"/>
    <w:uiPriority w:val="9"/>
    <w:unhideWhenUsed/>
    <w:qFormat/>
    <w:rsid w:val="002503F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7162"/>
    <w:pPr>
      <w:tabs>
        <w:tab w:val="center" w:pos="4680"/>
        <w:tab w:val="right" w:pos="9360"/>
      </w:tabs>
    </w:pPr>
    <w:rPr>
      <w:rFonts w:eastAsia="Times New Roman" w:cs="Times New Roman"/>
      <w:sz w:val="22"/>
      <w:szCs w:val="22"/>
      <w:lang w:eastAsia="en-US"/>
    </w:rPr>
  </w:style>
  <w:style w:type="character" w:customStyle="1" w:styleId="a4">
    <w:name w:val="Верхний колонтитул Знак"/>
    <w:basedOn w:val="a0"/>
    <w:link w:val="a3"/>
    <w:uiPriority w:val="99"/>
    <w:rsid w:val="00907162"/>
    <w:rPr>
      <w:rFonts w:ascii="Calibri" w:eastAsia="Times New Roman" w:hAnsi="Calibri" w:cs="Times New Roman"/>
    </w:rPr>
  </w:style>
  <w:style w:type="paragraph" w:styleId="21">
    <w:name w:val="Body Text 2"/>
    <w:basedOn w:val="a"/>
    <w:link w:val="22"/>
    <w:rsid w:val="00907162"/>
    <w:pPr>
      <w:jc w:val="both"/>
    </w:pPr>
    <w:rPr>
      <w:rFonts w:ascii="Times New Roman" w:eastAsia="Times New Roman" w:hAnsi="Times New Roman" w:cs="Times New Roman"/>
      <w:sz w:val="24"/>
    </w:rPr>
  </w:style>
  <w:style w:type="character" w:customStyle="1" w:styleId="22">
    <w:name w:val="Основной текст 2 Знак"/>
    <w:basedOn w:val="a0"/>
    <w:link w:val="21"/>
    <w:rsid w:val="00907162"/>
    <w:rPr>
      <w:rFonts w:ascii="Times New Roman" w:eastAsia="Times New Roman" w:hAnsi="Times New Roman" w:cs="Times New Roman"/>
      <w:sz w:val="24"/>
      <w:szCs w:val="20"/>
      <w:lang w:eastAsia="ru-RU"/>
    </w:rPr>
  </w:style>
  <w:style w:type="paragraph" w:styleId="a5">
    <w:name w:val="List Paragraph"/>
    <w:aliases w:val="Bullet List,FooterText,numbered,Paragraphe de liste1,lp1,UL"/>
    <w:basedOn w:val="a"/>
    <w:link w:val="a6"/>
    <w:uiPriority w:val="34"/>
    <w:qFormat/>
    <w:rsid w:val="00907162"/>
    <w:pPr>
      <w:spacing w:after="200" w:line="276" w:lineRule="auto"/>
      <w:ind w:left="720"/>
      <w:contextualSpacing/>
    </w:pPr>
    <w:rPr>
      <w:rFonts w:eastAsia="Times New Roman" w:cs="Times New Roman"/>
      <w:sz w:val="22"/>
      <w:szCs w:val="22"/>
    </w:rPr>
  </w:style>
  <w:style w:type="table" w:styleId="a7">
    <w:name w:val="Table Grid"/>
    <w:basedOn w:val="a1"/>
    <w:uiPriority w:val="59"/>
    <w:rsid w:val="00907162"/>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Bullet List Знак,FooterText Знак,numbered Знак,Paragraphe de liste1 Знак,lp1 Знак,UL Знак"/>
    <w:link w:val="a5"/>
    <w:uiPriority w:val="34"/>
    <w:locked/>
    <w:rsid w:val="00907162"/>
    <w:rPr>
      <w:rFonts w:ascii="Calibri" w:eastAsia="Times New Roman" w:hAnsi="Calibri" w:cs="Times New Roman"/>
      <w:lang w:eastAsia="ru-RU"/>
    </w:rPr>
  </w:style>
  <w:style w:type="character" w:customStyle="1" w:styleId="20">
    <w:name w:val="Заголовок 2 Знак"/>
    <w:basedOn w:val="a0"/>
    <w:link w:val="2"/>
    <w:rsid w:val="002503F3"/>
    <w:rPr>
      <w:rFonts w:ascii="Arial" w:eastAsia="Arial" w:hAnsi="Arial" w:cs="Arial"/>
      <w:sz w:val="32"/>
      <w:szCs w:val="32"/>
      <w:lang w:val="ru" w:eastAsia="ru-RU"/>
    </w:rPr>
  </w:style>
  <w:style w:type="character" w:customStyle="1" w:styleId="30">
    <w:name w:val="Заголовок 3 Знак"/>
    <w:basedOn w:val="a0"/>
    <w:link w:val="3"/>
    <w:uiPriority w:val="9"/>
    <w:rsid w:val="002503F3"/>
    <w:rPr>
      <w:rFonts w:asciiTheme="majorHAnsi" w:eastAsiaTheme="majorEastAsia" w:hAnsiTheme="majorHAnsi" w:cstheme="majorBidi"/>
      <w:color w:val="1F4D78" w:themeColor="accent1" w:themeShade="7F"/>
      <w:sz w:val="24"/>
      <w:szCs w:val="24"/>
      <w:lang w:eastAsia="ru-RU"/>
    </w:rPr>
  </w:style>
  <w:style w:type="paragraph" w:styleId="a8">
    <w:name w:val="Balloon Text"/>
    <w:basedOn w:val="a"/>
    <w:link w:val="a9"/>
    <w:uiPriority w:val="99"/>
    <w:semiHidden/>
    <w:unhideWhenUsed/>
    <w:rsid w:val="00C4292D"/>
    <w:rPr>
      <w:rFonts w:ascii="Segoe UI" w:hAnsi="Segoe UI" w:cs="Segoe UI"/>
      <w:sz w:val="18"/>
      <w:szCs w:val="18"/>
    </w:rPr>
  </w:style>
  <w:style w:type="character" w:customStyle="1" w:styleId="a9">
    <w:name w:val="Текст выноски Знак"/>
    <w:basedOn w:val="a0"/>
    <w:link w:val="a8"/>
    <w:uiPriority w:val="99"/>
    <w:semiHidden/>
    <w:rsid w:val="00C4292D"/>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871328">
      <w:bodyDiv w:val="1"/>
      <w:marLeft w:val="0"/>
      <w:marRight w:val="0"/>
      <w:marTop w:val="0"/>
      <w:marBottom w:val="0"/>
      <w:divBdr>
        <w:top w:val="none" w:sz="0" w:space="0" w:color="auto"/>
        <w:left w:val="none" w:sz="0" w:space="0" w:color="auto"/>
        <w:bottom w:val="none" w:sz="0" w:space="0" w:color="auto"/>
        <w:right w:val="none" w:sz="0" w:space="0" w:color="auto"/>
      </w:divBdr>
    </w:div>
    <w:div w:id="146010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1433</Words>
  <Characters>8174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Вологдина Светлана Геннадьевна</dc:creator>
  <cp:keywords/>
  <dc:description/>
  <cp:lastModifiedBy>Мухина Дарья Анатольевна</cp:lastModifiedBy>
  <cp:revision>4</cp:revision>
  <cp:lastPrinted>2020-03-24T12:59:00Z</cp:lastPrinted>
  <dcterms:created xsi:type="dcterms:W3CDTF">2020-03-25T10:28:00Z</dcterms:created>
  <dcterms:modified xsi:type="dcterms:W3CDTF">2020-04-09T09:14:00Z</dcterms:modified>
</cp:coreProperties>
</file>